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C9" w:rsidRPr="008A1EC9" w:rsidRDefault="008A1EC9" w:rsidP="006E079E">
      <w:pPr>
        <w:jc w:val="center"/>
        <w:rPr>
          <w:rFonts w:cs="B Nazanin"/>
          <w:sz w:val="36"/>
          <w:szCs w:val="36"/>
          <w:rtl/>
        </w:rPr>
      </w:pPr>
      <w:r w:rsidRPr="008A1EC9">
        <w:rPr>
          <w:rFonts w:cs="B Nazanin" w:hint="cs"/>
          <w:sz w:val="36"/>
          <w:szCs w:val="36"/>
          <w:rtl/>
        </w:rPr>
        <w:t>باسمه تعالی</w:t>
      </w:r>
    </w:p>
    <w:p w:rsidR="007820FA" w:rsidRPr="008A1EC9" w:rsidRDefault="007820FA" w:rsidP="00A769E8">
      <w:pPr>
        <w:rPr>
          <w:rFonts w:cs="B Nazanin"/>
          <w:sz w:val="36"/>
          <w:szCs w:val="36"/>
          <w:rtl/>
        </w:rPr>
      </w:pPr>
      <w:r w:rsidRPr="008A1EC9">
        <w:rPr>
          <w:rFonts w:cs="B Nazanin" w:hint="cs"/>
          <w:sz w:val="36"/>
          <w:szCs w:val="36"/>
          <w:rtl/>
        </w:rPr>
        <w:t xml:space="preserve">بررسی عوامل </w:t>
      </w:r>
      <w:r w:rsidR="006E079E" w:rsidRPr="008A1EC9">
        <w:rPr>
          <w:rFonts w:cs="B Nazanin" w:hint="cs"/>
          <w:sz w:val="36"/>
          <w:szCs w:val="36"/>
          <w:rtl/>
        </w:rPr>
        <w:t>مؤثر</w:t>
      </w:r>
      <w:r w:rsidRPr="008A1EC9">
        <w:rPr>
          <w:rFonts w:cs="B Nazanin" w:hint="cs"/>
          <w:sz w:val="36"/>
          <w:szCs w:val="36"/>
          <w:rtl/>
        </w:rPr>
        <w:t xml:space="preserve"> در</w:t>
      </w:r>
      <w:r w:rsidR="006E079E" w:rsidRPr="008A1EC9">
        <w:rPr>
          <w:rFonts w:cs="B Nazanin"/>
          <w:sz w:val="36"/>
          <w:szCs w:val="36"/>
          <w:rtl/>
        </w:rPr>
        <w:t xml:space="preserve"> </w:t>
      </w:r>
      <w:r w:rsidRPr="008A1EC9">
        <w:rPr>
          <w:rFonts w:cs="B Nazanin" w:hint="cs"/>
          <w:sz w:val="36"/>
          <w:szCs w:val="36"/>
          <w:rtl/>
        </w:rPr>
        <w:t>توسعه</w:t>
      </w:r>
      <w:r w:rsidR="006E079E" w:rsidRPr="008A1EC9">
        <w:rPr>
          <w:rFonts w:cs="B Nazanin"/>
          <w:sz w:val="36"/>
          <w:szCs w:val="36"/>
          <w:rtl/>
        </w:rPr>
        <w:t xml:space="preserve"> </w:t>
      </w:r>
      <w:r w:rsidRPr="008A1EC9">
        <w:rPr>
          <w:rFonts w:cs="B Nazanin" w:hint="cs"/>
          <w:sz w:val="36"/>
          <w:szCs w:val="36"/>
          <w:rtl/>
        </w:rPr>
        <w:t>مالزی</w:t>
      </w:r>
    </w:p>
    <w:p w:rsidR="007820FA" w:rsidRPr="008A1EC9" w:rsidRDefault="007820FA" w:rsidP="008A1EC9">
      <w:pPr>
        <w:jc w:val="center"/>
        <w:rPr>
          <w:rFonts w:cs="B Nazanin"/>
          <w:b/>
          <w:bCs/>
          <w:sz w:val="36"/>
          <w:szCs w:val="36"/>
          <w:rtl/>
        </w:rPr>
      </w:pPr>
      <w:r w:rsidRPr="008A1EC9">
        <w:rPr>
          <w:rFonts w:cs="B Nazanin" w:hint="cs"/>
          <w:b/>
          <w:bCs/>
          <w:sz w:val="36"/>
          <w:szCs w:val="36"/>
          <w:rtl/>
        </w:rPr>
        <w:t>کلیاتی از سرزمین</w:t>
      </w:r>
    </w:p>
    <w:p w:rsidR="007820FA" w:rsidRPr="008A1EC9" w:rsidRDefault="007820FA" w:rsidP="006E079E">
      <w:pPr>
        <w:jc w:val="both"/>
        <w:rPr>
          <w:rFonts w:cs="B Nazanin"/>
          <w:sz w:val="36"/>
          <w:szCs w:val="36"/>
          <w:rtl/>
        </w:rPr>
      </w:pPr>
      <w:r w:rsidRPr="008A1EC9">
        <w:rPr>
          <w:rFonts w:cs="B Nazanin"/>
          <w:sz w:val="36"/>
          <w:szCs w:val="36"/>
          <w:rtl/>
        </w:rPr>
        <w:t>موقعیت: فدراسیون مالزی مشتمل بر دو قلمرو شرقی و غربی</w:t>
      </w:r>
      <w:r w:rsidR="00850BAA" w:rsidRPr="008A1EC9">
        <w:rPr>
          <w:rFonts w:cs="B Nazanin" w:hint="cs"/>
          <w:sz w:val="36"/>
          <w:szCs w:val="36"/>
          <w:rtl/>
        </w:rPr>
        <w:t xml:space="preserve"> است</w:t>
      </w:r>
    </w:p>
    <w:p w:rsidR="007820FA" w:rsidRPr="008A1EC9" w:rsidRDefault="007820FA" w:rsidP="006E079E">
      <w:pPr>
        <w:jc w:val="both"/>
        <w:rPr>
          <w:rFonts w:cs="B Nazanin"/>
          <w:sz w:val="36"/>
          <w:szCs w:val="36"/>
          <w:rtl/>
        </w:rPr>
      </w:pPr>
      <w:r w:rsidRPr="008A1EC9">
        <w:rPr>
          <w:rFonts w:cs="B Nazanin"/>
          <w:sz w:val="36"/>
          <w:szCs w:val="36"/>
          <w:rtl/>
        </w:rPr>
        <w:t xml:space="preserve">وسعت: </w:t>
      </w:r>
      <w:r w:rsidR="00036D16">
        <w:rPr>
          <w:rFonts w:cs="B Nazanin"/>
          <w:sz w:val="36"/>
          <w:szCs w:val="36"/>
          <w:rtl/>
        </w:rPr>
        <w:t>۳۲۹</w:t>
      </w:r>
      <w:r w:rsidR="00036D16">
        <w:rPr>
          <w:rFonts w:ascii="Times New Roman" w:hAnsi="Times New Roman" w:cs="Times New Roman" w:hint="cs"/>
          <w:sz w:val="36"/>
          <w:szCs w:val="36"/>
          <w:rtl/>
        </w:rPr>
        <w:t>٬</w:t>
      </w:r>
      <w:r w:rsidR="00036D16">
        <w:rPr>
          <w:rFonts w:cs="B Nazanin" w:hint="cs"/>
          <w:sz w:val="36"/>
          <w:szCs w:val="36"/>
          <w:rtl/>
        </w:rPr>
        <w:t>۷۳۳</w:t>
      </w:r>
      <w:r w:rsidRPr="008A1EC9">
        <w:rPr>
          <w:rFonts w:cs="B Nazanin"/>
          <w:sz w:val="36"/>
          <w:szCs w:val="36"/>
          <w:rtl/>
        </w:rPr>
        <w:t xml:space="preserve"> </w:t>
      </w:r>
      <w:r w:rsidR="006E079E" w:rsidRPr="008A1EC9">
        <w:rPr>
          <w:rFonts w:cs="B Nazanin" w:hint="cs"/>
          <w:sz w:val="36"/>
          <w:szCs w:val="36"/>
          <w:rtl/>
        </w:rPr>
        <w:t>کیلومترمربع</w:t>
      </w:r>
      <w:r w:rsidRPr="008A1EC9">
        <w:rPr>
          <w:rFonts w:cs="B Nazanin"/>
          <w:sz w:val="36"/>
          <w:szCs w:val="36"/>
          <w:rtl/>
        </w:rPr>
        <w:t xml:space="preserve"> (حدود </w:t>
      </w:r>
      <w:r w:rsidR="006E079E" w:rsidRPr="008A1EC9">
        <w:rPr>
          <w:rFonts w:cs="B Nazanin" w:hint="cs"/>
          <w:sz w:val="36"/>
          <w:szCs w:val="36"/>
          <w:rtl/>
        </w:rPr>
        <w:t>یک‌پنجم</w:t>
      </w:r>
      <w:r w:rsidRPr="008A1EC9">
        <w:rPr>
          <w:rFonts w:cs="B Nazanin"/>
          <w:sz w:val="36"/>
          <w:szCs w:val="36"/>
          <w:rtl/>
        </w:rPr>
        <w:t xml:space="preserve"> ایران)</w:t>
      </w:r>
    </w:p>
    <w:p w:rsidR="007820FA" w:rsidRPr="008A1EC9" w:rsidRDefault="007820FA" w:rsidP="006E079E">
      <w:pPr>
        <w:jc w:val="both"/>
        <w:rPr>
          <w:rFonts w:cs="B Nazanin"/>
          <w:sz w:val="36"/>
          <w:szCs w:val="36"/>
          <w:rtl/>
        </w:rPr>
      </w:pPr>
      <w:r w:rsidRPr="008A1EC9">
        <w:rPr>
          <w:rFonts w:cs="B Nazanin"/>
          <w:sz w:val="36"/>
          <w:szCs w:val="36"/>
          <w:rtl/>
        </w:rPr>
        <w:t>موقعیت جغرافیایی: جنوب شرقی آسیا- منطقه حاره</w:t>
      </w:r>
    </w:p>
    <w:p w:rsidR="007820FA" w:rsidRPr="008A1EC9" w:rsidRDefault="007820FA" w:rsidP="006E079E">
      <w:pPr>
        <w:jc w:val="both"/>
        <w:rPr>
          <w:rFonts w:cs="B Nazanin"/>
          <w:sz w:val="36"/>
          <w:szCs w:val="36"/>
          <w:rtl/>
        </w:rPr>
      </w:pPr>
      <w:r w:rsidRPr="008A1EC9">
        <w:rPr>
          <w:rFonts w:cs="B Nazanin"/>
          <w:sz w:val="36"/>
          <w:szCs w:val="36"/>
          <w:rtl/>
        </w:rPr>
        <w:t xml:space="preserve">پایتخت سیاسی: </w:t>
      </w:r>
      <w:r w:rsidR="006E079E" w:rsidRPr="008A1EC9">
        <w:rPr>
          <w:rFonts w:cs="B Nazanin" w:hint="cs"/>
          <w:sz w:val="36"/>
          <w:szCs w:val="36"/>
          <w:rtl/>
        </w:rPr>
        <w:t>کوالالامپور</w:t>
      </w:r>
    </w:p>
    <w:p w:rsidR="007820FA" w:rsidRPr="008A1EC9" w:rsidRDefault="007820FA" w:rsidP="006E079E">
      <w:pPr>
        <w:jc w:val="both"/>
        <w:rPr>
          <w:rFonts w:cs="B Nazanin"/>
          <w:sz w:val="36"/>
          <w:szCs w:val="36"/>
          <w:rtl/>
        </w:rPr>
      </w:pPr>
      <w:r w:rsidRPr="008A1EC9">
        <w:rPr>
          <w:rFonts w:cs="B Nazanin"/>
          <w:sz w:val="36"/>
          <w:szCs w:val="36"/>
          <w:rtl/>
        </w:rPr>
        <w:t xml:space="preserve">پایتخت اداری: شهر جدید پوتراجایا در نزدیکی </w:t>
      </w:r>
      <w:r w:rsidR="006E079E" w:rsidRPr="008A1EC9">
        <w:rPr>
          <w:rFonts w:cs="B Nazanin" w:hint="cs"/>
          <w:sz w:val="36"/>
          <w:szCs w:val="36"/>
          <w:rtl/>
        </w:rPr>
        <w:t>کوالالامپور</w:t>
      </w:r>
    </w:p>
    <w:p w:rsidR="007820FA" w:rsidRPr="008A1EC9" w:rsidRDefault="007820FA" w:rsidP="008A1EC9">
      <w:pPr>
        <w:jc w:val="center"/>
        <w:rPr>
          <w:rFonts w:cs="B Nazanin"/>
          <w:b/>
          <w:bCs/>
          <w:sz w:val="36"/>
          <w:szCs w:val="36"/>
          <w:rtl/>
        </w:rPr>
      </w:pPr>
      <w:r w:rsidRPr="008A1EC9">
        <w:rPr>
          <w:rFonts w:cs="B Nazanin" w:hint="cs"/>
          <w:b/>
          <w:bCs/>
          <w:sz w:val="36"/>
          <w:szCs w:val="36"/>
          <w:rtl/>
        </w:rPr>
        <w:t>جمعیت و مردم</w:t>
      </w:r>
    </w:p>
    <w:p w:rsidR="007820FA" w:rsidRPr="008A1EC9" w:rsidRDefault="007820FA" w:rsidP="006E079E">
      <w:pPr>
        <w:jc w:val="both"/>
        <w:rPr>
          <w:rFonts w:cs="B Nazanin"/>
          <w:sz w:val="36"/>
          <w:szCs w:val="36"/>
          <w:rtl/>
        </w:rPr>
      </w:pPr>
      <w:r w:rsidRPr="008A1EC9">
        <w:rPr>
          <w:rFonts w:cs="B Nazanin" w:hint="cs"/>
          <w:sz w:val="36"/>
          <w:szCs w:val="36"/>
          <w:rtl/>
        </w:rPr>
        <w:t>جمعیت (سال 2005</w:t>
      </w:r>
      <w:r w:rsidR="006E079E" w:rsidRPr="008A1EC9">
        <w:rPr>
          <w:rFonts w:cs="B Nazanin"/>
          <w:sz w:val="36"/>
          <w:szCs w:val="36"/>
          <w:rtl/>
        </w:rPr>
        <w:t xml:space="preserve"> </w:t>
      </w:r>
      <w:r w:rsidR="006E079E" w:rsidRPr="008A1EC9">
        <w:rPr>
          <w:rFonts w:cs="B Nazanin" w:hint="cs"/>
          <w:sz w:val="36"/>
          <w:szCs w:val="36"/>
          <w:rtl/>
        </w:rPr>
        <w:t>م</w:t>
      </w:r>
      <w:r w:rsidRPr="008A1EC9">
        <w:rPr>
          <w:rFonts w:cs="B Nazanin" w:hint="cs"/>
          <w:sz w:val="36"/>
          <w:szCs w:val="36"/>
          <w:rtl/>
        </w:rPr>
        <w:t>): 25.3 میلیون نفر</w:t>
      </w:r>
    </w:p>
    <w:p w:rsidR="007820FA" w:rsidRPr="008A1EC9" w:rsidRDefault="007820FA" w:rsidP="006E079E">
      <w:pPr>
        <w:jc w:val="both"/>
        <w:rPr>
          <w:rFonts w:cs="B Nazanin"/>
          <w:sz w:val="36"/>
          <w:szCs w:val="36"/>
          <w:rtl/>
        </w:rPr>
      </w:pPr>
      <w:r w:rsidRPr="008A1EC9">
        <w:rPr>
          <w:rFonts w:cs="B Nazanin" w:hint="cs"/>
          <w:sz w:val="36"/>
          <w:szCs w:val="36"/>
          <w:rtl/>
        </w:rPr>
        <w:t xml:space="preserve">جمعیت (سال </w:t>
      </w:r>
      <w:r w:rsidRPr="008A1EC9">
        <w:rPr>
          <w:rFonts w:cs="B Nazanin"/>
          <w:sz w:val="36"/>
          <w:szCs w:val="36"/>
          <w:rtl/>
        </w:rPr>
        <w:t>2013</w:t>
      </w:r>
      <w:r w:rsidR="006E079E" w:rsidRPr="008A1EC9">
        <w:rPr>
          <w:rFonts w:cs="B Nazanin"/>
          <w:sz w:val="36"/>
          <w:szCs w:val="36"/>
          <w:rtl/>
        </w:rPr>
        <w:t xml:space="preserve"> </w:t>
      </w:r>
      <w:r w:rsidR="006E079E" w:rsidRPr="008A1EC9">
        <w:rPr>
          <w:rFonts w:cs="B Nazanin" w:hint="cs"/>
          <w:sz w:val="36"/>
          <w:szCs w:val="36"/>
          <w:rtl/>
        </w:rPr>
        <w:t>م</w:t>
      </w:r>
      <w:r w:rsidRPr="008A1EC9">
        <w:rPr>
          <w:rFonts w:cs="B Nazanin"/>
          <w:sz w:val="36"/>
          <w:szCs w:val="36"/>
          <w:rtl/>
        </w:rPr>
        <w:t xml:space="preserve">): </w:t>
      </w:r>
      <w:r w:rsidRPr="008A1EC9">
        <w:rPr>
          <w:rFonts w:cs="B Nazanin" w:hint="cs"/>
          <w:sz w:val="36"/>
          <w:szCs w:val="36"/>
          <w:rtl/>
        </w:rPr>
        <w:t>حدود 30 میلیون نفر</w:t>
      </w:r>
    </w:p>
    <w:p w:rsidR="007820FA" w:rsidRPr="008A1EC9" w:rsidRDefault="007820FA" w:rsidP="006E079E">
      <w:pPr>
        <w:jc w:val="both"/>
        <w:rPr>
          <w:rFonts w:cs="B Nazanin"/>
          <w:sz w:val="36"/>
          <w:szCs w:val="36"/>
          <w:rtl/>
        </w:rPr>
      </w:pPr>
      <w:r w:rsidRPr="008A1EC9">
        <w:rPr>
          <w:rFonts w:cs="B Nazanin" w:hint="cs"/>
          <w:sz w:val="36"/>
          <w:szCs w:val="36"/>
          <w:rtl/>
        </w:rPr>
        <w:t>ترکیب قومی: %60 مالایی + %27 چینی + %12 هندی +%1 غیره</w:t>
      </w:r>
    </w:p>
    <w:p w:rsidR="007820FA" w:rsidRPr="008A1EC9" w:rsidRDefault="007820FA" w:rsidP="008A1EC9">
      <w:pPr>
        <w:jc w:val="center"/>
        <w:rPr>
          <w:rFonts w:cs="B Nazanin"/>
          <w:b/>
          <w:bCs/>
          <w:sz w:val="36"/>
          <w:szCs w:val="36"/>
          <w:rtl/>
        </w:rPr>
      </w:pPr>
      <w:r w:rsidRPr="008A1EC9">
        <w:rPr>
          <w:rFonts w:cs="B Nazanin" w:hint="cs"/>
          <w:b/>
          <w:bCs/>
          <w:sz w:val="36"/>
          <w:szCs w:val="36"/>
          <w:rtl/>
        </w:rPr>
        <w:t>حکومت</w:t>
      </w:r>
    </w:p>
    <w:p w:rsidR="007820FA" w:rsidRPr="008A1EC9" w:rsidRDefault="007820FA" w:rsidP="006E079E">
      <w:pPr>
        <w:jc w:val="both"/>
        <w:rPr>
          <w:rFonts w:cs="B Nazanin"/>
          <w:sz w:val="36"/>
          <w:szCs w:val="36"/>
          <w:rtl/>
        </w:rPr>
      </w:pPr>
      <w:r w:rsidRPr="008A1EC9">
        <w:rPr>
          <w:rFonts w:cs="B Nazanin"/>
          <w:sz w:val="36"/>
          <w:szCs w:val="36"/>
          <w:rtl/>
        </w:rPr>
        <w:t xml:space="preserve">تاریخ استقلال: 31 اوت سال 1957 </w:t>
      </w:r>
      <w:r w:rsidRPr="008A1EC9">
        <w:rPr>
          <w:sz w:val="36"/>
          <w:szCs w:val="36"/>
          <w:rtl/>
        </w:rPr>
        <w:t>–</w:t>
      </w:r>
      <w:r w:rsidRPr="008A1EC9">
        <w:rPr>
          <w:rFonts w:cs="B Nazanin"/>
          <w:sz w:val="36"/>
          <w:szCs w:val="36"/>
          <w:rtl/>
        </w:rPr>
        <w:t xml:space="preserve"> استقلال از انگلستان</w:t>
      </w:r>
    </w:p>
    <w:p w:rsidR="007820FA" w:rsidRPr="008A1EC9" w:rsidRDefault="007820FA" w:rsidP="006E079E">
      <w:pPr>
        <w:jc w:val="both"/>
        <w:rPr>
          <w:rFonts w:cs="B Nazanin"/>
          <w:sz w:val="36"/>
          <w:szCs w:val="36"/>
          <w:rtl/>
        </w:rPr>
      </w:pPr>
      <w:r w:rsidRPr="008A1EC9">
        <w:rPr>
          <w:rFonts w:cs="B Nazanin"/>
          <w:sz w:val="36"/>
          <w:szCs w:val="36"/>
          <w:rtl/>
        </w:rPr>
        <w:t>نظام حکومتی: مشروطه سلطنتی فدرال با پادشاهی انتخابی دوره‌ای</w:t>
      </w:r>
    </w:p>
    <w:p w:rsidR="007820FA" w:rsidRPr="008A1EC9" w:rsidRDefault="007820FA" w:rsidP="006E079E">
      <w:pPr>
        <w:jc w:val="both"/>
        <w:rPr>
          <w:rFonts w:cs="B Nazanin"/>
          <w:sz w:val="36"/>
          <w:szCs w:val="36"/>
          <w:rtl/>
        </w:rPr>
      </w:pPr>
      <w:r w:rsidRPr="008A1EC9">
        <w:rPr>
          <w:rFonts w:cs="B Nazanin"/>
          <w:sz w:val="36"/>
          <w:szCs w:val="36"/>
          <w:rtl/>
        </w:rPr>
        <w:t xml:space="preserve">پارلمان: شامل مجلس </w:t>
      </w:r>
      <w:r w:rsidR="006E079E" w:rsidRPr="008A1EC9">
        <w:rPr>
          <w:rFonts w:cs="B Nazanin" w:hint="cs"/>
          <w:sz w:val="36"/>
          <w:szCs w:val="36"/>
          <w:rtl/>
        </w:rPr>
        <w:t>نمایندگان</w:t>
      </w:r>
      <w:r w:rsidR="006E079E" w:rsidRPr="008A1EC9">
        <w:rPr>
          <w:rFonts w:cs="B Nazanin"/>
          <w:sz w:val="36"/>
          <w:szCs w:val="36"/>
          <w:rtl/>
        </w:rPr>
        <w:t xml:space="preserve"> (</w:t>
      </w:r>
      <w:r w:rsidRPr="008A1EC9">
        <w:rPr>
          <w:rFonts w:cs="B Nazanin"/>
          <w:sz w:val="36"/>
          <w:szCs w:val="36"/>
          <w:rtl/>
        </w:rPr>
        <w:t>دیوان رعیت) و مجلس سنا یا میهنی</w:t>
      </w:r>
    </w:p>
    <w:p w:rsidR="007820FA" w:rsidRPr="008A1EC9" w:rsidRDefault="007820FA" w:rsidP="006E079E">
      <w:pPr>
        <w:jc w:val="both"/>
        <w:rPr>
          <w:rFonts w:cs="B Nazanin"/>
          <w:sz w:val="36"/>
          <w:szCs w:val="36"/>
          <w:rtl/>
        </w:rPr>
      </w:pPr>
      <w:r w:rsidRPr="008A1EC9">
        <w:rPr>
          <w:rFonts w:cs="B Nazanin"/>
          <w:sz w:val="36"/>
          <w:szCs w:val="36"/>
          <w:rtl/>
        </w:rPr>
        <w:t>ایالات: 13 ایالت و سه منطقه فدرال (9 سلطان و 4 فرماندار)</w:t>
      </w:r>
    </w:p>
    <w:p w:rsidR="007820FA" w:rsidRPr="008A1EC9" w:rsidRDefault="006E079E" w:rsidP="006E079E">
      <w:pPr>
        <w:jc w:val="both"/>
        <w:rPr>
          <w:rFonts w:cs="B Nazanin"/>
          <w:sz w:val="36"/>
          <w:szCs w:val="36"/>
          <w:rtl/>
        </w:rPr>
      </w:pPr>
      <w:r w:rsidRPr="008A1EC9">
        <w:rPr>
          <w:rFonts w:cs="B Nazanin"/>
          <w:sz w:val="36"/>
          <w:szCs w:val="36"/>
          <w:rtl/>
        </w:rPr>
        <w:t xml:space="preserve"> </w:t>
      </w:r>
      <w:r w:rsidR="007820FA" w:rsidRPr="008A1EC9">
        <w:rPr>
          <w:rFonts w:cs="B Nazanin"/>
          <w:sz w:val="36"/>
          <w:szCs w:val="36"/>
          <w:vertAlign w:val="subscript"/>
          <w:rtl/>
        </w:rPr>
        <w:t xml:space="preserve">*- سلطان از میان 9 سلطان ایالات </w:t>
      </w:r>
      <w:r w:rsidRPr="008A1EC9">
        <w:rPr>
          <w:rFonts w:cs="B Nazanin" w:hint="cs"/>
          <w:sz w:val="36"/>
          <w:szCs w:val="36"/>
          <w:vertAlign w:val="subscript"/>
          <w:rtl/>
        </w:rPr>
        <w:t>به‌صورت</w:t>
      </w:r>
      <w:r w:rsidR="007820FA" w:rsidRPr="008A1EC9">
        <w:rPr>
          <w:rFonts w:cs="B Nazanin"/>
          <w:sz w:val="36"/>
          <w:szCs w:val="36"/>
          <w:vertAlign w:val="subscript"/>
          <w:rtl/>
        </w:rPr>
        <w:t xml:space="preserve"> دوره‌ای و برای 5 سال انتخاب می‌شود.</w:t>
      </w:r>
    </w:p>
    <w:p w:rsidR="00BD63E4" w:rsidRDefault="007820FA" w:rsidP="00BD63E4">
      <w:pPr>
        <w:jc w:val="both"/>
        <w:rPr>
          <w:rFonts w:cs="B Nazanin"/>
          <w:sz w:val="36"/>
          <w:szCs w:val="36"/>
          <w:rtl/>
        </w:rPr>
      </w:pPr>
      <w:r w:rsidRPr="008A1EC9">
        <w:rPr>
          <w:rFonts w:cs="B Nazanin"/>
          <w:sz w:val="36"/>
          <w:szCs w:val="36"/>
          <w:rtl/>
        </w:rPr>
        <w:t>زبان رسمی: مالایی</w:t>
      </w:r>
    </w:p>
    <w:p w:rsidR="007820FA" w:rsidRPr="008A1EC9" w:rsidRDefault="007820FA" w:rsidP="00BD63E4">
      <w:pPr>
        <w:jc w:val="both"/>
        <w:rPr>
          <w:rFonts w:cs="B Nazanin"/>
          <w:sz w:val="36"/>
          <w:szCs w:val="36"/>
          <w:rtl/>
        </w:rPr>
      </w:pPr>
      <w:r w:rsidRPr="008A1EC9">
        <w:rPr>
          <w:rFonts w:cs="B Nazanin"/>
          <w:sz w:val="36"/>
          <w:szCs w:val="36"/>
          <w:rtl/>
        </w:rPr>
        <w:t>دین رسمی: اسلام</w:t>
      </w:r>
    </w:p>
    <w:p w:rsidR="007820FA" w:rsidRDefault="007820FA" w:rsidP="006E079E">
      <w:pPr>
        <w:jc w:val="both"/>
        <w:rPr>
          <w:rFonts w:cs="B Nazanin"/>
          <w:sz w:val="36"/>
          <w:szCs w:val="36"/>
          <w:rtl/>
        </w:rPr>
      </w:pPr>
    </w:p>
    <w:p w:rsidR="008A1EC9" w:rsidRPr="008A1EC9" w:rsidRDefault="008A1EC9" w:rsidP="008A1EC9">
      <w:pPr>
        <w:jc w:val="center"/>
        <w:rPr>
          <w:rFonts w:cs="B Nazanin"/>
          <w:sz w:val="36"/>
          <w:szCs w:val="36"/>
          <w:rtl/>
        </w:rPr>
      </w:pPr>
      <w:r w:rsidRPr="008A1EC9">
        <w:rPr>
          <w:rFonts w:cs="B Nazanin"/>
          <w:sz w:val="36"/>
          <w:szCs w:val="36"/>
        </w:rPr>
        <w:object w:dxaOrig="7215"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75pt;height:336.55pt" o:ole="">
            <v:imagedata r:id="rId7" o:title=""/>
          </v:shape>
          <o:OLEObject Type="Embed" ProgID="PowerPoint.Slide.12" ShapeID="_x0000_i1025" DrawAspect="Content" ObjectID="_1478632818" r:id="rId8"/>
        </w:object>
      </w:r>
    </w:p>
    <w:p w:rsidR="007820FA" w:rsidRPr="008A1EC9" w:rsidRDefault="007820FA" w:rsidP="008A1EC9">
      <w:pPr>
        <w:jc w:val="center"/>
        <w:rPr>
          <w:rFonts w:cs="B Nazanin"/>
          <w:b/>
          <w:bCs/>
          <w:sz w:val="36"/>
          <w:szCs w:val="36"/>
          <w:rtl/>
        </w:rPr>
      </w:pPr>
      <w:r w:rsidRPr="008A1EC9">
        <w:rPr>
          <w:rFonts w:cs="B Nazanin" w:hint="cs"/>
          <w:b/>
          <w:bCs/>
          <w:sz w:val="36"/>
          <w:szCs w:val="36"/>
          <w:rtl/>
        </w:rPr>
        <w:t>ماهاتیر محمد</w:t>
      </w:r>
    </w:p>
    <w:p w:rsidR="007820FA" w:rsidRPr="008A1EC9" w:rsidRDefault="007820FA" w:rsidP="006E079E">
      <w:pPr>
        <w:jc w:val="both"/>
        <w:rPr>
          <w:rFonts w:cs="B Nazanin"/>
          <w:sz w:val="36"/>
          <w:szCs w:val="36"/>
          <w:rtl/>
        </w:rPr>
      </w:pPr>
      <w:r w:rsidRPr="008A1EC9">
        <w:rPr>
          <w:rFonts w:cs="B Nazanin" w:hint="cs"/>
          <w:sz w:val="36"/>
          <w:szCs w:val="36"/>
          <w:rtl/>
        </w:rPr>
        <w:t>ماهاتیر بن محمد (زاده ۱۰</w:t>
      </w:r>
      <w:r w:rsidR="006E079E" w:rsidRPr="008A1EC9">
        <w:rPr>
          <w:rFonts w:cs="B Nazanin"/>
          <w:sz w:val="36"/>
          <w:szCs w:val="36"/>
          <w:rtl/>
        </w:rPr>
        <w:t xml:space="preserve"> </w:t>
      </w:r>
      <w:r w:rsidR="006E079E" w:rsidRPr="008A1EC9">
        <w:rPr>
          <w:rFonts w:cs="B Nazanin" w:hint="cs"/>
          <w:sz w:val="36"/>
          <w:szCs w:val="36"/>
          <w:rtl/>
        </w:rPr>
        <w:t>ژوئیه</w:t>
      </w:r>
      <w:r w:rsidRPr="008A1EC9">
        <w:rPr>
          <w:rFonts w:cs="B Nazanin" w:hint="cs"/>
          <w:sz w:val="36"/>
          <w:szCs w:val="36"/>
          <w:rtl/>
        </w:rPr>
        <w:t xml:space="preserve"> سال ۱۹۲۵</w:t>
      </w:r>
      <w:r w:rsidR="006E079E" w:rsidRPr="008A1EC9">
        <w:rPr>
          <w:rFonts w:cs="B Nazanin"/>
          <w:sz w:val="36"/>
          <w:szCs w:val="36"/>
          <w:rtl/>
        </w:rPr>
        <w:t xml:space="preserve"> </w:t>
      </w:r>
      <w:r w:rsidR="006E079E" w:rsidRPr="008A1EC9">
        <w:rPr>
          <w:rFonts w:cs="B Nazanin" w:hint="cs"/>
          <w:sz w:val="36"/>
          <w:szCs w:val="36"/>
          <w:rtl/>
        </w:rPr>
        <w:t>م</w:t>
      </w:r>
      <w:r w:rsidRPr="008A1EC9">
        <w:rPr>
          <w:rFonts w:cs="B Nazanin" w:hint="cs"/>
          <w:sz w:val="36"/>
          <w:szCs w:val="36"/>
          <w:rtl/>
        </w:rPr>
        <w:t>) از سال ۱۹۸۱ تا ۲۰۰۳</w:t>
      </w:r>
      <w:r w:rsidR="006E079E" w:rsidRPr="008A1EC9">
        <w:rPr>
          <w:rFonts w:cs="B Nazanin"/>
          <w:sz w:val="36"/>
          <w:szCs w:val="36"/>
          <w:rtl/>
        </w:rPr>
        <w:t xml:space="preserve"> </w:t>
      </w:r>
      <w:r w:rsidR="006E079E" w:rsidRPr="008A1EC9">
        <w:rPr>
          <w:rFonts w:cs="B Nazanin" w:hint="cs"/>
          <w:sz w:val="36"/>
          <w:szCs w:val="36"/>
          <w:rtl/>
        </w:rPr>
        <w:t>میلادی</w:t>
      </w:r>
      <w:r w:rsidRPr="008A1EC9">
        <w:rPr>
          <w:rFonts w:cs="B Nazanin" w:hint="cs"/>
          <w:sz w:val="36"/>
          <w:szCs w:val="36"/>
          <w:rtl/>
        </w:rPr>
        <w:t xml:space="preserve">، چهارمین </w:t>
      </w:r>
      <w:r w:rsidR="006E079E" w:rsidRPr="008A1EC9">
        <w:rPr>
          <w:rFonts w:cs="B Nazanin" w:hint="cs"/>
          <w:sz w:val="36"/>
          <w:szCs w:val="36"/>
          <w:rtl/>
        </w:rPr>
        <w:t>نخست‌وزیر</w:t>
      </w:r>
      <w:r w:rsidRPr="008A1EC9">
        <w:rPr>
          <w:rFonts w:cs="B Nazanin" w:hint="cs"/>
          <w:sz w:val="36"/>
          <w:szCs w:val="36"/>
          <w:rtl/>
        </w:rPr>
        <w:t xml:space="preserve"> مالزی بود</w:t>
      </w:r>
      <w:r w:rsidRPr="008A1EC9">
        <w:rPr>
          <w:rFonts w:cs="B Nazanin"/>
          <w:sz w:val="36"/>
          <w:szCs w:val="36"/>
          <w:rtl/>
        </w:rPr>
        <w:t>.</w:t>
      </w:r>
    </w:p>
    <w:p w:rsidR="007820FA" w:rsidRPr="008A1EC9" w:rsidRDefault="007820FA" w:rsidP="006E079E">
      <w:pPr>
        <w:jc w:val="both"/>
        <w:rPr>
          <w:rFonts w:cs="B Nazanin"/>
          <w:sz w:val="36"/>
          <w:szCs w:val="36"/>
          <w:rtl/>
        </w:rPr>
      </w:pPr>
      <w:r w:rsidRPr="008A1EC9">
        <w:rPr>
          <w:rFonts w:cs="B Nazanin" w:hint="cs"/>
          <w:sz w:val="36"/>
          <w:szCs w:val="36"/>
          <w:rtl/>
        </w:rPr>
        <w:t>او مورد تحسین و انتقادهای بسیاری واقع است و از شخصیت‌های جنجالی سیاست جهان است</w:t>
      </w:r>
      <w:r w:rsidRPr="008A1EC9">
        <w:rPr>
          <w:rFonts w:cs="B Nazanin"/>
          <w:sz w:val="36"/>
          <w:szCs w:val="36"/>
          <w:rtl/>
        </w:rPr>
        <w:t xml:space="preserve">. برای </w:t>
      </w:r>
      <w:r w:rsidRPr="008A1EC9">
        <w:rPr>
          <w:rFonts w:cs="B Nazanin" w:hint="cs"/>
          <w:sz w:val="36"/>
          <w:szCs w:val="36"/>
          <w:rtl/>
        </w:rPr>
        <w:t xml:space="preserve">مثال بسیاری او را به علت نقشش در مدرن‌سازی سریع مالزی و رشد رفاه در این کشور تحسین می‌کنند. دولت مالزی مدعی است که فقر در زمان ماهاتیر از حدود ۵۰ درصد به ۶ درصد </w:t>
      </w:r>
      <w:r w:rsidR="006E079E" w:rsidRPr="008A1EC9">
        <w:rPr>
          <w:rFonts w:cs="B Nazanin" w:hint="cs"/>
          <w:sz w:val="36"/>
          <w:szCs w:val="36"/>
          <w:rtl/>
        </w:rPr>
        <w:t>کاهش‌یافته</w:t>
      </w:r>
      <w:r w:rsidRPr="008A1EC9">
        <w:rPr>
          <w:rFonts w:cs="B Nazanin" w:hint="cs"/>
          <w:sz w:val="36"/>
          <w:szCs w:val="36"/>
          <w:rtl/>
        </w:rPr>
        <w:t xml:space="preserve"> است</w:t>
      </w:r>
      <w:r w:rsidRPr="008A1EC9">
        <w:rPr>
          <w:rFonts w:cs="B Nazanin"/>
          <w:sz w:val="36"/>
          <w:szCs w:val="36"/>
          <w:rtl/>
        </w:rPr>
        <w:t>.</w:t>
      </w:r>
    </w:p>
    <w:p w:rsidR="007820FA" w:rsidRDefault="007820FA" w:rsidP="006E079E">
      <w:pPr>
        <w:jc w:val="both"/>
        <w:rPr>
          <w:rFonts w:cs="B Nazanin"/>
          <w:sz w:val="36"/>
          <w:szCs w:val="36"/>
          <w:rtl/>
        </w:rPr>
      </w:pPr>
    </w:p>
    <w:p w:rsidR="008A1EC9" w:rsidRDefault="008A1EC9" w:rsidP="006E079E">
      <w:pPr>
        <w:jc w:val="both"/>
        <w:rPr>
          <w:rFonts w:cs="B Nazanin"/>
          <w:sz w:val="36"/>
          <w:szCs w:val="36"/>
          <w:rtl/>
        </w:rPr>
      </w:pPr>
    </w:p>
    <w:p w:rsidR="008A1EC9" w:rsidRPr="008A1EC9" w:rsidRDefault="008A1EC9" w:rsidP="006E079E">
      <w:pPr>
        <w:jc w:val="both"/>
        <w:rPr>
          <w:rFonts w:cs="B Nazanin"/>
          <w:sz w:val="36"/>
          <w:szCs w:val="36"/>
          <w:rtl/>
        </w:rPr>
      </w:pPr>
    </w:p>
    <w:p w:rsidR="00DB0C47" w:rsidRDefault="00DB0C47" w:rsidP="008A1EC9">
      <w:pPr>
        <w:jc w:val="center"/>
        <w:rPr>
          <w:rFonts w:cs="B Nazanin"/>
          <w:b/>
          <w:bCs/>
          <w:sz w:val="36"/>
          <w:szCs w:val="36"/>
          <w:rtl/>
        </w:rPr>
      </w:pPr>
    </w:p>
    <w:p w:rsidR="007820FA" w:rsidRPr="008A1EC9" w:rsidRDefault="007820FA" w:rsidP="008A1EC9">
      <w:pPr>
        <w:jc w:val="center"/>
        <w:rPr>
          <w:rFonts w:cs="B Nazanin"/>
          <w:b/>
          <w:bCs/>
          <w:sz w:val="36"/>
          <w:szCs w:val="36"/>
          <w:rtl/>
        </w:rPr>
      </w:pPr>
      <w:r w:rsidRPr="008A1EC9">
        <w:rPr>
          <w:rFonts w:cs="B Nazanin" w:hint="cs"/>
          <w:b/>
          <w:bCs/>
          <w:sz w:val="36"/>
          <w:szCs w:val="36"/>
          <w:rtl/>
        </w:rPr>
        <w:t>زبان و فرهنگ</w:t>
      </w:r>
    </w:p>
    <w:p w:rsidR="007820FA" w:rsidRPr="008A1EC9" w:rsidRDefault="007820FA" w:rsidP="006E079E">
      <w:pPr>
        <w:jc w:val="both"/>
        <w:rPr>
          <w:rFonts w:cs="B Nazanin"/>
          <w:sz w:val="36"/>
          <w:szCs w:val="36"/>
          <w:rtl/>
        </w:rPr>
      </w:pPr>
      <w:r w:rsidRPr="008A1EC9">
        <w:rPr>
          <w:rFonts w:cs="B Nazanin"/>
          <w:sz w:val="36"/>
          <w:szCs w:val="36"/>
          <w:rtl/>
        </w:rPr>
        <w:t>سه تمدن: مالایی-اسلامی، چینی و هندی</w:t>
      </w:r>
    </w:p>
    <w:p w:rsidR="007820FA" w:rsidRPr="008A1EC9" w:rsidRDefault="007820FA" w:rsidP="006E079E">
      <w:pPr>
        <w:jc w:val="both"/>
        <w:rPr>
          <w:rFonts w:cs="B Nazanin"/>
          <w:sz w:val="36"/>
          <w:szCs w:val="36"/>
          <w:rtl/>
        </w:rPr>
      </w:pPr>
      <w:r w:rsidRPr="008A1EC9">
        <w:rPr>
          <w:rFonts w:cs="B Nazanin"/>
          <w:sz w:val="36"/>
          <w:szCs w:val="36"/>
          <w:rtl/>
        </w:rPr>
        <w:t xml:space="preserve">زبان: زبان رسمی باهاسا </w:t>
      </w:r>
      <w:r w:rsidR="006E079E" w:rsidRPr="008A1EC9">
        <w:rPr>
          <w:rFonts w:cs="B Nazanin" w:hint="cs"/>
          <w:sz w:val="36"/>
          <w:szCs w:val="36"/>
          <w:rtl/>
        </w:rPr>
        <w:t>ملایو</w:t>
      </w:r>
      <w:r w:rsidR="006E079E" w:rsidRPr="008A1EC9">
        <w:rPr>
          <w:rFonts w:cs="B Nazanin"/>
          <w:sz w:val="36"/>
          <w:szCs w:val="36"/>
          <w:rtl/>
        </w:rPr>
        <w:t xml:space="preserve"> (</w:t>
      </w:r>
      <w:r w:rsidRPr="008A1EC9">
        <w:rPr>
          <w:rFonts w:cs="B Nazanin"/>
          <w:sz w:val="36"/>
          <w:szCs w:val="36"/>
          <w:rtl/>
        </w:rPr>
        <w:t>مالایی)، زبان انگلیسی و گویش‌های مختلف زبان‌های چینی و هندی</w:t>
      </w:r>
    </w:p>
    <w:p w:rsidR="007820FA" w:rsidRPr="008A1EC9" w:rsidRDefault="007820FA" w:rsidP="006E079E">
      <w:pPr>
        <w:jc w:val="both"/>
        <w:rPr>
          <w:rFonts w:cs="B Nazanin"/>
          <w:sz w:val="36"/>
          <w:szCs w:val="36"/>
          <w:rtl/>
        </w:rPr>
      </w:pPr>
      <w:r w:rsidRPr="008A1EC9">
        <w:rPr>
          <w:rFonts w:cs="B Nazanin"/>
          <w:sz w:val="36"/>
          <w:szCs w:val="36"/>
          <w:rtl/>
        </w:rPr>
        <w:t>دین و مذهب: %60 مسلمان + %19.2 بودائیسم + %9.1 مسیحی + %6.3 هندو و ...</w:t>
      </w:r>
    </w:p>
    <w:p w:rsidR="007820FA" w:rsidRPr="008A1EC9" w:rsidRDefault="007820FA" w:rsidP="006E079E">
      <w:pPr>
        <w:jc w:val="both"/>
        <w:rPr>
          <w:rFonts w:cs="B Nazanin"/>
          <w:sz w:val="36"/>
          <w:szCs w:val="36"/>
          <w:rtl/>
        </w:rPr>
      </w:pPr>
    </w:p>
    <w:p w:rsidR="007820FA" w:rsidRPr="008A1EC9" w:rsidRDefault="007820FA" w:rsidP="008A1EC9">
      <w:pPr>
        <w:jc w:val="center"/>
        <w:rPr>
          <w:rFonts w:cs="B Nazanin"/>
          <w:b/>
          <w:bCs/>
          <w:sz w:val="36"/>
          <w:szCs w:val="36"/>
          <w:rtl/>
        </w:rPr>
      </w:pPr>
      <w:r w:rsidRPr="008A1EC9">
        <w:rPr>
          <w:rFonts w:cs="B Nazanin"/>
          <w:b/>
          <w:bCs/>
          <w:sz w:val="36"/>
          <w:szCs w:val="36"/>
          <w:rtl/>
        </w:rPr>
        <w:t>مختصری از تاریخ گذشته</w:t>
      </w:r>
    </w:p>
    <w:p w:rsidR="007820FA" w:rsidRPr="008A1EC9" w:rsidRDefault="007820FA" w:rsidP="006E079E">
      <w:pPr>
        <w:jc w:val="both"/>
        <w:rPr>
          <w:rFonts w:cs="B Nazanin"/>
          <w:sz w:val="36"/>
          <w:szCs w:val="36"/>
          <w:rtl/>
        </w:rPr>
      </w:pPr>
      <w:r w:rsidRPr="008A1EC9">
        <w:rPr>
          <w:rFonts w:cs="B Nazanin"/>
          <w:sz w:val="36"/>
          <w:szCs w:val="36"/>
          <w:rtl/>
        </w:rPr>
        <w:t>ارتباط با تمدن‌های چینی، هندی، ایرانی و عربی</w:t>
      </w:r>
    </w:p>
    <w:p w:rsidR="007820FA" w:rsidRPr="008A1EC9" w:rsidRDefault="007820FA" w:rsidP="006E079E">
      <w:pPr>
        <w:jc w:val="both"/>
        <w:rPr>
          <w:rFonts w:cs="B Nazanin"/>
          <w:sz w:val="36"/>
          <w:szCs w:val="36"/>
          <w:rtl/>
        </w:rPr>
      </w:pPr>
      <w:r w:rsidRPr="008A1EC9">
        <w:rPr>
          <w:rFonts w:cs="B Nazanin"/>
          <w:sz w:val="36"/>
          <w:szCs w:val="36"/>
          <w:rtl/>
        </w:rPr>
        <w:t xml:space="preserve">ظهور حکومت </w:t>
      </w:r>
      <w:r w:rsidR="006E079E" w:rsidRPr="008A1EC9">
        <w:rPr>
          <w:rFonts w:cs="B Nazanin" w:hint="cs"/>
          <w:sz w:val="36"/>
          <w:szCs w:val="36"/>
          <w:rtl/>
        </w:rPr>
        <w:t>اسلامی</w:t>
      </w:r>
      <w:r w:rsidR="006E079E" w:rsidRPr="008A1EC9">
        <w:rPr>
          <w:rFonts w:cs="B Nazanin"/>
          <w:sz w:val="36"/>
          <w:szCs w:val="36"/>
          <w:rtl/>
        </w:rPr>
        <w:t xml:space="preserve"> (</w:t>
      </w:r>
      <w:r w:rsidRPr="008A1EC9">
        <w:rPr>
          <w:rFonts w:cs="B Nazanin"/>
          <w:sz w:val="36"/>
          <w:szCs w:val="36"/>
          <w:rtl/>
        </w:rPr>
        <w:t>قرن پانزدهم) و اسلامی شدن منطقه</w:t>
      </w:r>
    </w:p>
    <w:p w:rsidR="007820FA" w:rsidRPr="008A1EC9" w:rsidRDefault="007820FA" w:rsidP="006E079E">
      <w:pPr>
        <w:jc w:val="both"/>
        <w:rPr>
          <w:rFonts w:cs="B Nazanin"/>
          <w:sz w:val="36"/>
          <w:szCs w:val="36"/>
          <w:rtl/>
        </w:rPr>
      </w:pPr>
      <w:r w:rsidRPr="008A1EC9">
        <w:rPr>
          <w:rFonts w:cs="B Nazanin"/>
          <w:sz w:val="36"/>
          <w:szCs w:val="36"/>
          <w:rtl/>
        </w:rPr>
        <w:t>ورود استعمارگران: پرتغالی‌ها، هلندی‌ها و انگلیسی‌ها</w:t>
      </w:r>
    </w:p>
    <w:p w:rsidR="007820FA" w:rsidRPr="008A1EC9" w:rsidRDefault="007820FA" w:rsidP="006E079E">
      <w:pPr>
        <w:jc w:val="both"/>
        <w:rPr>
          <w:rFonts w:cs="B Nazanin"/>
          <w:sz w:val="36"/>
          <w:szCs w:val="36"/>
          <w:rtl/>
        </w:rPr>
      </w:pPr>
      <w:r w:rsidRPr="008A1EC9">
        <w:rPr>
          <w:rFonts w:cs="B Nazanin"/>
          <w:sz w:val="36"/>
          <w:szCs w:val="36"/>
          <w:rtl/>
        </w:rPr>
        <w:t>قرن نوزدهم: استیلای کامل</w:t>
      </w:r>
    </w:p>
    <w:p w:rsidR="00850BAA" w:rsidRPr="008A1EC9" w:rsidRDefault="00850BAA" w:rsidP="006E079E">
      <w:pPr>
        <w:jc w:val="both"/>
        <w:rPr>
          <w:rFonts w:cs="B Nazanin"/>
          <w:sz w:val="36"/>
          <w:szCs w:val="36"/>
          <w:rtl/>
        </w:rPr>
      </w:pPr>
      <w:r w:rsidRPr="008A1EC9">
        <w:rPr>
          <w:rFonts w:cs="B Nazanin" w:hint="cs"/>
          <w:sz w:val="36"/>
          <w:szCs w:val="36"/>
          <w:rtl/>
        </w:rPr>
        <w:t>اشغال توسط ژاپن</w:t>
      </w:r>
    </w:p>
    <w:p w:rsidR="007820FA" w:rsidRPr="008A1EC9" w:rsidRDefault="007820FA" w:rsidP="006E079E">
      <w:pPr>
        <w:jc w:val="both"/>
        <w:rPr>
          <w:rFonts w:cs="B Nazanin"/>
          <w:sz w:val="36"/>
          <w:szCs w:val="36"/>
          <w:rtl/>
        </w:rPr>
      </w:pPr>
      <w:r w:rsidRPr="008A1EC9">
        <w:rPr>
          <w:rFonts w:cs="B Nazanin"/>
          <w:sz w:val="36"/>
          <w:szCs w:val="36"/>
          <w:rtl/>
        </w:rPr>
        <w:t>استقلال در 31 اوت سال 1957</w:t>
      </w:r>
      <w:r w:rsidR="006E079E" w:rsidRPr="008A1EC9">
        <w:rPr>
          <w:rFonts w:cs="B Nazanin"/>
          <w:sz w:val="36"/>
          <w:szCs w:val="36"/>
          <w:rtl/>
        </w:rPr>
        <w:t xml:space="preserve"> </w:t>
      </w:r>
      <w:r w:rsidR="006E079E" w:rsidRPr="008A1EC9">
        <w:rPr>
          <w:rFonts w:cs="B Nazanin" w:hint="cs"/>
          <w:sz w:val="36"/>
          <w:szCs w:val="36"/>
          <w:rtl/>
        </w:rPr>
        <w:t>میلادی</w:t>
      </w:r>
    </w:p>
    <w:p w:rsidR="007820FA" w:rsidRDefault="007820FA" w:rsidP="006E079E">
      <w:pPr>
        <w:jc w:val="both"/>
        <w:rPr>
          <w:rFonts w:cs="B Nazanin"/>
          <w:sz w:val="36"/>
          <w:szCs w:val="36"/>
          <w:rtl/>
        </w:rPr>
      </w:pPr>
    </w:p>
    <w:p w:rsidR="008A1EC9" w:rsidRDefault="008A1EC9" w:rsidP="006E079E">
      <w:pPr>
        <w:jc w:val="both"/>
        <w:rPr>
          <w:rFonts w:cs="B Nazanin"/>
          <w:sz w:val="36"/>
          <w:szCs w:val="36"/>
          <w:rtl/>
        </w:rPr>
      </w:pPr>
    </w:p>
    <w:p w:rsidR="008A1EC9" w:rsidRDefault="008A1EC9" w:rsidP="006E079E">
      <w:pPr>
        <w:jc w:val="both"/>
        <w:rPr>
          <w:rFonts w:cs="B Nazanin"/>
          <w:sz w:val="36"/>
          <w:szCs w:val="36"/>
          <w:rtl/>
        </w:rPr>
      </w:pPr>
    </w:p>
    <w:p w:rsidR="008A1EC9" w:rsidRDefault="008A1EC9" w:rsidP="006E079E">
      <w:pPr>
        <w:jc w:val="both"/>
        <w:rPr>
          <w:rFonts w:cs="B Nazanin"/>
          <w:sz w:val="36"/>
          <w:szCs w:val="36"/>
          <w:rtl/>
        </w:rPr>
      </w:pPr>
    </w:p>
    <w:p w:rsidR="008A1EC9" w:rsidRDefault="008A1EC9" w:rsidP="006E079E">
      <w:pPr>
        <w:jc w:val="both"/>
        <w:rPr>
          <w:rFonts w:cs="B Nazanin"/>
          <w:sz w:val="36"/>
          <w:szCs w:val="36"/>
          <w:rtl/>
        </w:rPr>
      </w:pPr>
    </w:p>
    <w:p w:rsidR="008A1EC9" w:rsidRDefault="008A1EC9" w:rsidP="006E079E">
      <w:pPr>
        <w:jc w:val="both"/>
        <w:rPr>
          <w:rFonts w:cs="B Nazanin"/>
          <w:sz w:val="36"/>
          <w:szCs w:val="36"/>
          <w:rtl/>
        </w:rPr>
      </w:pPr>
    </w:p>
    <w:p w:rsidR="008A1EC9" w:rsidRPr="008A1EC9" w:rsidRDefault="008A1EC9" w:rsidP="006E079E">
      <w:pPr>
        <w:jc w:val="both"/>
        <w:rPr>
          <w:rFonts w:cs="B Nazanin"/>
          <w:sz w:val="36"/>
          <w:szCs w:val="36"/>
          <w:rtl/>
        </w:rPr>
      </w:pPr>
    </w:p>
    <w:p w:rsidR="007820FA" w:rsidRPr="008A1EC9" w:rsidRDefault="007820FA" w:rsidP="008A1EC9">
      <w:pPr>
        <w:jc w:val="center"/>
        <w:rPr>
          <w:rFonts w:cs="B Nazanin"/>
          <w:b/>
          <w:bCs/>
          <w:sz w:val="36"/>
          <w:szCs w:val="36"/>
          <w:rtl/>
        </w:rPr>
      </w:pPr>
      <w:r w:rsidRPr="008A1EC9">
        <w:rPr>
          <w:rFonts w:cs="B Nazanin"/>
          <w:b/>
          <w:bCs/>
          <w:sz w:val="36"/>
          <w:szCs w:val="36"/>
          <w:rtl/>
        </w:rPr>
        <w:t>وضعیت اقتصادی قبل از توسعه</w:t>
      </w:r>
    </w:p>
    <w:p w:rsidR="007820FA" w:rsidRPr="008A1EC9" w:rsidRDefault="007820FA" w:rsidP="008A1EC9">
      <w:pPr>
        <w:pStyle w:val="ListParagraph"/>
        <w:numPr>
          <w:ilvl w:val="0"/>
          <w:numId w:val="6"/>
        </w:numPr>
        <w:ind w:left="260"/>
        <w:jc w:val="both"/>
        <w:rPr>
          <w:rFonts w:cs="B Nazanin"/>
          <w:sz w:val="36"/>
          <w:szCs w:val="36"/>
          <w:rtl/>
        </w:rPr>
      </w:pPr>
      <w:r w:rsidRPr="008A1EC9">
        <w:rPr>
          <w:rFonts w:cs="B Nazanin"/>
          <w:sz w:val="36"/>
          <w:szCs w:val="36"/>
          <w:rtl/>
        </w:rPr>
        <w:t xml:space="preserve">اقتصاد </w:t>
      </w:r>
      <w:r w:rsidR="006E079E" w:rsidRPr="008A1EC9">
        <w:rPr>
          <w:rFonts w:cs="B Nazanin" w:hint="cs"/>
          <w:sz w:val="36"/>
          <w:szCs w:val="36"/>
          <w:rtl/>
        </w:rPr>
        <w:t>تک‌بعدی</w:t>
      </w:r>
      <w:r w:rsidRPr="008A1EC9">
        <w:rPr>
          <w:rFonts w:cs="B Nazanin"/>
          <w:sz w:val="36"/>
          <w:szCs w:val="36"/>
          <w:rtl/>
        </w:rPr>
        <w:t xml:space="preserve"> با محوریت </w:t>
      </w:r>
      <w:r w:rsidR="006E079E" w:rsidRPr="008A1EC9">
        <w:rPr>
          <w:rFonts w:cs="B Nazanin" w:hint="cs"/>
          <w:sz w:val="36"/>
          <w:szCs w:val="36"/>
          <w:rtl/>
        </w:rPr>
        <w:t>تولید</w:t>
      </w:r>
      <w:r w:rsidR="006E079E" w:rsidRPr="008A1EC9">
        <w:rPr>
          <w:rFonts w:cs="B Nazanin"/>
          <w:sz w:val="36"/>
          <w:szCs w:val="36"/>
          <w:rtl/>
        </w:rPr>
        <w:t xml:space="preserve"> </w:t>
      </w:r>
      <w:r w:rsidR="006E079E" w:rsidRPr="008A1EC9">
        <w:rPr>
          <w:rFonts w:cs="B Nazanin" w:hint="cs"/>
          <w:sz w:val="36"/>
          <w:szCs w:val="36"/>
          <w:rtl/>
        </w:rPr>
        <w:t>مواد</w:t>
      </w:r>
      <w:r w:rsidRPr="008A1EC9">
        <w:rPr>
          <w:rFonts w:cs="B Nazanin"/>
          <w:sz w:val="36"/>
          <w:szCs w:val="36"/>
          <w:rtl/>
        </w:rPr>
        <w:t xml:space="preserve"> خام کشاورزی و معدنی همچون قلع، روی، نفت، کائوچو، خرما، روغن نخل، لاستیک طبیعی و الوار و چوب‌های استوایی.</w:t>
      </w:r>
    </w:p>
    <w:p w:rsidR="00850BAA" w:rsidRPr="008A1EC9" w:rsidRDefault="007820FA" w:rsidP="008A1EC9">
      <w:pPr>
        <w:pStyle w:val="ListParagraph"/>
        <w:numPr>
          <w:ilvl w:val="0"/>
          <w:numId w:val="6"/>
        </w:numPr>
        <w:ind w:left="260"/>
        <w:jc w:val="both"/>
        <w:rPr>
          <w:rFonts w:cs="B Nazanin"/>
          <w:sz w:val="36"/>
          <w:szCs w:val="36"/>
        </w:rPr>
      </w:pPr>
      <w:r w:rsidRPr="008A1EC9">
        <w:rPr>
          <w:rFonts w:cs="B Nazanin"/>
          <w:sz w:val="36"/>
          <w:szCs w:val="36"/>
          <w:rtl/>
        </w:rPr>
        <w:t>سیاست انگل</w:t>
      </w:r>
      <w:r w:rsidR="00850BAA" w:rsidRPr="008A1EC9">
        <w:rPr>
          <w:rFonts w:cs="B Nazanin" w:hint="cs"/>
          <w:sz w:val="36"/>
          <w:szCs w:val="36"/>
          <w:rtl/>
        </w:rPr>
        <w:t>ی</w:t>
      </w:r>
      <w:r w:rsidRPr="008A1EC9">
        <w:rPr>
          <w:rFonts w:cs="B Nazanin"/>
          <w:sz w:val="36"/>
          <w:szCs w:val="36"/>
          <w:rtl/>
        </w:rPr>
        <w:t xml:space="preserve">سی‌ها </w:t>
      </w:r>
      <w:r w:rsidR="006E079E" w:rsidRPr="008A1EC9">
        <w:rPr>
          <w:rFonts w:cs="B Nazanin" w:hint="cs"/>
          <w:sz w:val="36"/>
          <w:szCs w:val="36"/>
          <w:rtl/>
        </w:rPr>
        <w:t>به‌منظور</w:t>
      </w:r>
      <w:r w:rsidRPr="008A1EC9">
        <w:rPr>
          <w:rFonts w:cs="B Nazanin"/>
          <w:sz w:val="36"/>
          <w:szCs w:val="36"/>
          <w:rtl/>
        </w:rPr>
        <w:t xml:space="preserve"> بهره‌گیری از توان و نیروی کار غیربومیان هندی و چینی و بیکار </w:t>
      </w:r>
      <w:r w:rsidR="006E079E" w:rsidRPr="008A1EC9">
        <w:rPr>
          <w:rFonts w:cs="B Nazanin" w:hint="cs"/>
          <w:sz w:val="36"/>
          <w:szCs w:val="36"/>
          <w:rtl/>
        </w:rPr>
        <w:t>نگه‌داشتن</w:t>
      </w:r>
      <w:r w:rsidRPr="008A1EC9">
        <w:rPr>
          <w:rFonts w:cs="B Nazanin"/>
          <w:sz w:val="36"/>
          <w:szCs w:val="36"/>
          <w:rtl/>
        </w:rPr>
        <w:t xml:space="preserve"> بومیان و </w:t>
      </w:r>
      <w:r w:rsidR="006E079E" w:rsidRPr="008A1EC9">
        <w:rPr>
          <w:rFonts w:cs="B Nazanin" w:hint="cs"/>
          <w:sz w:val="36"/>
          <w:szCs w:val="36"/>
          <w:rtl/>
        </w:rPr>
        <w:t>مالایی‌ها</w:t>
      </w:r>
      <w:r w:rsidR="00850BAA" w:rsidRPr="008A1EC9">
        <w:rPr>
          <w:rFonts w:cs="B Nazanin" w:hint="cs"/>
          <w:sz w:val="36"/>
          <w:szCs w:val="36"/>
          <w:rtl/>
        </w:rPr>
        <w:t xml:space="preserve"> برای سرخورده </w:t>
      </w:r>
      <w:r w:rsidR="006E079E" w:rsidRPr="008A1EC9">
        <w:rPr>
          <w:rFonts w:cs="B Nazanin" w:hint="cs"/>
          <w:sz w:val="36"/>
          <w:szCs w:val="36"/>
          <w:rtl/>
        </w:rPr>
        <w:t>نگه‌داشتن</w:t>
      </w:r>
      <w:r w:rsidR="00850BAA" w:rsidRPr="008A1EC9">
        <w:rPr>
          <w:rFonts w:cs="B Nazanin" w:hint="cs"/>
          <w:sz w:val="36"/>
          <w:szCs w:val="36"/>
          <w:rtl/>
        </w:rPr>
        <w:t xml:space="preserve"> بومیان منطقه.</w:t>
      </w:r>
    </w:p>
    <w:p w:rsidR="00850BAA" w:rsidRPr="008A1EC9" w:rsidRDefault="007820FA" w:rsidP="008A1EC9">
      <w:pPr>
        <w:pStyle w:val="ListParagraph"/>
        <w:numPr>
          <w:ilvl w:val="0"/>
          <w:numId w:val="6"/>
        </w:numPr>
        <w:ind w:left="260"/>
        <w:jc w:val="both"/>
        <w:rPr>
          <w:rFonts w:cs="B Nazanin"/>
          <w:sz w:val="36"/>
          <w:szCs w:val="36"/>
        </w:rPr>
      </w:pPr>
      <w:r w:rsidRPr="008A1EC9">
        <w:rPr>
          <w:rFonts w:cs="B Nazanin"/>
          <w:sz w:val="36"/>
          <w:szCs w:val="36"/>
          <w:rtl/>
        </w:rPr>
        <w:t xml:space="preserve">تا سال 1970 میلادی %49 مردم این کشور </w:t>
      </w:r>
      <w:r w:rsidR="006E079E" w:rsidRPr="008A1EC9">
        <w:rPr>
          <w:rFonts w:cs="B Nazanin" w:hint="cs"/>
          <w:sz w:val="36"/>
          <w:szCs w:val="36"/>
          <w:rtl/>
        </w:rPr>
        <w:t>زیرخط</w:t>
      </w:r>
      <w:r w:rsidRPr="008A1EC9">
        <w:rPr>
          <w:rFonts w:cs="B Nazanin"/>
          <w:sz w:val="36"/>
          <w:szCs w:val="36"/>
          <w:rtl/>
        </w:rPr>
        <w:t xml:space="preserve"> فقر بودند</w:t>
      </w:r>
      <w:r w:rsidR="00850BAA" w:rsidRPr="008A1EC9">
        <w:rPr>
          <w:rFonts w:cs="B Nazanin" w:hint="cs"/>
          <w:sz w:val="36"/>
          <w:szCs w:val="36"/>
          <w:rtl/>
        </w:rPr>
        <w:t xml:space="preserve"> </w:t>
      </w:r>
      <w:r w:rsidRPr="008A1EC9">
        <w:rPr>
          <w:rFonts w:cs="B Nazanin"/>
          <w:sz w:val="36"/>
          <w:szCs w:val="36"/>
          <w:rtl/>
        </w:rPr>
        <w:t>و مالزی کشوری فقیر محسوب می‌شد.</w:t>
      </w:r>
    </w:p>
    <w:p w:rsidR="007820FA" w:rsidRPr="008A1EC9" w:rsidRDefault="007820FA" w:rsidP="008A1EC9">
      <w:pPr>
        <w:pStyle w:val="ListParagraph"/>
        <w:numPr>
          <w:ilvl w:val="0"/>
          <w:numId w:val="6"/>
        </w:numPr>
        <w:ind w:left="260"/>
        <w:jc w:val="both"/>
        <w:rPr>
          <w:rFonts w:cs="B Nazanin"/>
          <w:sz w:val="36"/>
          <w:szCs w:val="36"/>
          <w:rtl/>
        </w:rPr>
      </w:pPr>
      <w:r w:rsidRPr="008A1EC9">
        <w:rPr>
          <w:rFonts w:cs="B Nazanin"/>
          <w:sz w:val="36"/>
          <w:szCs w:val="36"/>
          <w:rtl/>
        </w:rPr>
        <w:t xml:space="preserve">درآمد سرانه مالزی در زمان استقلال حدود 250 دلار و سهم تولیدات صنعتی در </w:t>
      </w:r>
      <w:r w:rsidR="006E079E" w:rsidRPr="008A1EC9">
        <w:rPr>
          <w:rFonts w:cs="B Nazanin" w:hint="cs"/>
          <w:sz w:val="36"/>
          <w:szCs w:val="36"/>
          <w:rtl/>
        </w:rPr>
        <w:t>صادراتش</w:t>
      </w:r>
      <w:r w:rsidRPr="008A1EC9">
        <w:rPr>
          <w:rFonts w:cs="B Nazanin"/>
          <w:sz w:val="36"/>
          <w:szCs w:val="36"/>
          <w:rtl/>
        </w:rPr>
        <w:t>، ناچیز و در حدود 13</w:t>
      </w:r>
      <w:r w:rsidR="006E079E" w:rsidRPr="008A1EC9">
        <w:rPr>
          <w:rFonts w:cs="B Nazanin"/>
          <w:sz w:val="36"/>
          <w:szCs w:val="36"/>
          <w:rtl/>
        </w:rPr>
        <w:t xml:space="preserve"> </w:t>
      </w:r>
      <w:r w:rsidR="006E079E" w:rsidRPr="008A1EC9">
        <w:rPr>
          <w:rFonts w:cs="B Nazanin" w:hint="cs"/>
          <w:sz w:val="36"/>
          <w:szCs w:val="36"/>
          <w:rtl/>
        </w:rPr>
        <w:t>درصد</w:t>
      </w:r>
      <w:r w:rsidRPr="008A1EC9">
        <w:rPr>
          <w:rFonts w:cs="B Nazanin"/>
          <w:sz w:val="36"/>
          <w:szCs w:val="36"/>
          <w:rtl/>
        </w:rPr>
        <w:t xml:space="preserve"> بود.</w:t>
      </w:r>
    </w:p>
    <w:p w:rsidR="00BD63E4" w:rsidRDefault="00BD63E4" w:rsidP="008A1EC9">
      <w:pPr>
        <w:jc w:val="center"/>
        <w:rPr>
          <w:rFonts w:cs="B Nazanin"/>
          <w:b/>
          <w:bCs/>
          <w:sz w:val="36"/>
          <w:szCs w:val="36"/>
          <w:rtl/>
        </w:rPr>
      </w:pPr>
    </w:p>
    <w:p w:rsidR="007820FA" w:rsidRDefault="007820FA" w:rsidP="008A1EC9">
      <w:pPr>
        <w:jc w:val="center"/>
        <w:rPr>
          <w:rFonts w:cs="B Nazanin"/>
          <w:b/>
          <w:bCs/>
          <w:sz w:val="36"/>
          <w:szCs w:val="36"/>
          <w:rtl/>
        </w:rPr>
      </w:pPr>
      <w:r w:rsidRPr="008A1EC9">
        <w:rPr>
          <w:rFonts w:cs="B Nazanin"/>
          <w:b/>
          <w:bCs/>
          <w:sz w:val="36"/>
          <w:szCs w:val="36"/>
          <w:rtl/>
        </w:rPr>
        <w:t>مختصری از وضعیت اقتصادی</w:t>
      </w:r>
      <w:r w:rsidRPr="008A1EC9">
        <w:rPr>
          <w:rFonts w:cs="B Nazanin" w:hint="cs"/>
          <w:b/>
          <w:bCs/>
          <w:sz w:val="36"/>
          <w:szCs w:val="36"/>
          <w:rtl/>
        </w:rPr>
        <w:t xml:space="preserve"> </w:t>
      </w:r>
      <w:r w:rsidRPr="008A1EC9">
        <w:rPr>
          <w:rFonts w:cs="B Nazanin"/>
          <w:b/>
          <w:bCs/>
          <w:sz w:val="36"/>
          <w:szCs w:val="36"/>
          <w:rtl/>
        </w:rPr>
        <w:t>پس از آغاز روند توسعه</w:t>
      </w:r>
    </w:p>
    <w:p w:rsidR="00850BAA" w:rsidRPr="008A1EC9" w:rsidRDefault="007820FA" w:rsidP="008A1EC9">
      <w:pPr>
        <w:pStyle w:val="ListParagraph"/>
        <w:numPr>
          <w:ilvl w:val="0"/>
          <w:numId w:val="6"/>
        </w:numPr>
        <w:ind w:left="401" w:hanging="425"/>
        <w:jc w:val="both"/>
        <w:rPr>
          <w:rFonts w:cs="B Nazanin"/>
          <w:sz w:val="36"/>
          <w:szCs w:val="36"/>
        </w:rPr>
      </w:pPr>
      <w:r w:rsidRPr="008A1EC9">
        <w:rPr>
          <w:rFonts w:cs="B Nazanin"/>
          <w:sz w:val="36"/>
          <w:szCs w:val="36"/>
          <w:rtl/>
        </w:rPr>
        <w:t xml:space="preserve">مالزی طی سه دهه اخیر </w:t>
      </w:r>
      <w:r w:rsidR="006E079E" w:rsidRPr="008A1EC9">
        <w:rPr>
          <w:rFonts w:cs="B Nazanin" w:hint="cs"/>
          <w:sz w:val="36"/>
          <w:szCs w:val="36"/>
          <w:rtl/>
        </w:rPr>
        <w:t>به‌گونه‌ای</w:t>
      </w:r>
      <w:r w:rsidRPr="008A1EC9">
        <w:rPr>
          <w:rFonts w:cs="B Nazanin"/>
          <w:sz w:val="36"/>
          <w:szCs w:val="36"/>
          <w:rtl/>
        </w:rPr>
        <w:t xml:space="preserve"> شتابان، صنعتی شده است و از کشوری که به تولید طیف وسیعی از مواد خام معدنی و تولیدات کشاورزی صادراتی متکی بود، به کشوری </w:t>
      </w:r>
      <w:r w:rsidR="006E079E" w:rsidRPr="008A1EC9">
        <w:rPr>
          <w:rFonts w:cs="B Nazanin" w:hint="cs"/>
          <w:sz w:val="36"/>
          <w:szCs w:val="36"/>
          <w:rtl/>
        </w:rPr>
        <w:t>تبدیل‌شده</w:t>
      </w:r>
      <w:r w:rsidRPr="008A1EC9">
        <w:rPr>
          <w:rFonts w:cs="B Nazanin"/>
          <w:sz w:val="36"/>
          <w:szCs w:val="36"/>
          <w:rtl/>
        </w:rPr>
        <w:t xml:space="preserve"> که صنایع تولیدی نقش مسلط را در اقتصاد آن ایفا می‌نمایند.</w:t>
      </w:r>
    </w:p>
    <w:p w:rsidR="00850BAA" w:rsidRPr="008A1EC9" w:rsidRDefault="006E079E" w:rsidP="008A1EC9">
      <w:pPr>
        <w:pStyle w:val="ListParagraph"/>
        <w:numPr>
          <w:ilvl w:val="0"/>
          <w:numId w:val="6"/>
        </w:numPr>
        <w:ind w:left="401" w:hanging="425"/>
        <w:jc w:val="both"/>
        <w:rPr>
          <w:rFonts w:cs="B Nazanin"/>
          <w:sz w:val="36"/>
          <w:szCs w:val="36"/>
        </w:rPr>
      </w:pPr>
      <w:r w:rsidRPr="008A1EC9">
        <w:rPr>
          <w:rFonts w:cs="B Nazanin" w:hint="cs"/>
          <w:sz w:val="36"/>
          <w:szCs w:val="36"/>
          <w:rtl/>
        </w:rPr>
        <w:t>باوجودآنکه</w:t>
      </w:r>
      <w:r w:rsidR="007820FA" w:rsidRPr="008A1EC9">
        <w:rPr>
          <w:rFonts w:cs="B Nazanin"/>
          <w:sz w:val="36"/>
          <w:szCs w:val="36"/>
          <w:rtl/>
        </w:rPr>
        <w:t xml:space="preserve"> در سال 1986 کشاورزی و تولید کارخانه‌ای سهمی تقریباً مساوی در تولید ناخالص داخلی مالزی داشتند، از سال 1994، تولید کارخانه‌ای اهمیتی دو برابر کشاورزی پیدا کرد.</w:t>
      </w:r>
    </w:p>
    <w:p w:rsidR="00850BAA" w:rsidRPr="008A1EC9" w:rsidRDefault="007820FA" w:rsidP="008A1EC9">
      <w:pPr>
        <w:pStyle w:val="ListParagraph"/>
        <w:numPr>
          <w:ilvl w:val="0"/>
          <w:numId w:val="6"/>
        </w:numPr>
        <w:ind w:left="401" w:hanging="425"/>
        <w:jc w:val="both"/>
        <w:rPr>
          <w:rFonts w:cs="B Nazanin"/>
          <w:sz w:val="36"/>
          <w:szCs w:val="36"/>
        </w:rPr>
      </w:pPr>
      <w:r w:rsidRPr="008A1EC9">
        <w:rPr>
          <w:rFonts w:cs="B Nazanin"/>
          <w:sz w:val="36"/>
          <w:szCs w:val="36"/>
          <w:rtl/>
        </w:rPr>
        <w:t>مالزی در رتبه‌بندی شاخص آزادی اقتصادی در سال 2007‌، با کسب 85 امتیاز در رتبه 48 قرار داشت و در سال 2012 با 30 پله صعود در رتبه 18 قرار گرفت.</w:t>
      </w:r>
    </w:p>
    <w:p w:rsidR="007820FA" w:rsidRDefault="007820FA" w:rsidP="008A1EC9">
      <w:pPr>
        <w:pStyle w:val="ListParagraph"/>
        <w:numPr>
          <w:ilvl w:val="0"/>
          <w:numId w:val="6"/>
        </w:numPr>
        <w:ind w:left="401" w:hanging="425"/>
        <w:jc w:val="both"/>
        <w:rPr>
          <w:rFonts w:cs="B Nazanin"/>
          <w:sz w:val="36"/>
          <w:szCs w:val="36"/>
        </w:rPr>
      </w:pPr>
      <w:r w:rsidRPr="008A1EC9">
        <w:rPr>
          <w:rFonts w:cs="B Nazanin"/>
          <w:sz w:val="36"/>
          <w:szCs w:val="36"/>
          <w:rtl/>
        </w:rPr>
        <w:t xml:space="preserve">در سال 2006 تنها %4 از مردم این کشور </w:t>
      </w:r>
      <w:r w:rsidR="006E079E" w:rsidRPr="008A1EC9">
        <w:rPr>
          <w:rFonts w:cs="B Nazanin" w:hint="cs"/>
          <w:sz w:val="36"/>
          <w:szCs w:val="36"/>
          <w:rtl/>
        </w:rPr>
        <w:t>زیرخط</w:t>
      </w:r>
      <w:r w:rsidRPr="008A1EC9">
        <w:rPr>
          <w:rFonts w:cs="B Nazanin"/>
          <w:sz w:val="36"/>
          <w:szCs w:val="36"/>
          <w:rtl/>
        </w:rPr>
        <w:t xml:space="preserve"> فقر قرار دارند.</w:t>
      </w:r>
    </w:p>
    <w:p w:rsidR="00315D2B" w:rsidRPr="001253B6" w:rsidRDefault="0099634B" w:rsidP="001253B6">
      <w:pPr>
        <w:pStyle w:val="ListParagraph"/>
        <w:numPr>
          <w:ilvl w:val="0"/>
          <w:numId w:val="6"/>
        </w:numPr>
        <w:ind w:left="401" w:hanging="425"/>
        <w:rPr>
          <w:rFonts w:cs="B Nazanin"/>
          <w:sz w:val="36"/>
          <w:szCs w:val="36"/>
        </w:rPr>
      </w:pPr>
      <w:r w:rsidRPr="001253B6">
        <w:rPr>
          <w:rFonts w:cs="B Nazanin" w:hint="cs"/>
          <w:sz w:val="36"/>
          <w:szCs w:val="36"/>
          <w:rtl/>
        </w:rPr>
        <w:t>اتحاد، تسامح و تساهل مالایوها با سایر نژادهای ساکن مالزی (پلیس، فروشگاه‌ها و ...) مطابق با چشم‌انداز 2020.</w:t>
      </w:r>
    </w:p>
    <w:p w:rsidR="00850BAA" w:rsidRPr="008A1EC9" w:rsidRDefault="00850BAA" w:rsidP="00BD63E4">
      <w:pPr>
        <w:rPr>
          <w:rFonts w:cs="B Nazanin"/>
          <w:b/>
          <w:bCs/>
          <w:sz w:val="36"/>
          <w:szCs w:val="36"/>
          <w:rtl/>
        </w:rPr>
      </w:pPr>
      <w:r w:rsidRPr="008A1EC9">
        <w:rPr>
          <w:rFonts w:cs="B Nazanin" w:hint="cs"/>
          <w:b/>
          <w:bCs/>
          <w:sz w:val="36"/>
          <w:szCs w:val="36"/>
          <w:rtl/>
        </w:rPr>
        <w:lastRenderedPageBreak/>
        <w:t>نمودار فقر</w:t>
      </w:r>
    </w:p>
    <w:p w:rsidR="00850BAA" w:rsidRPr="008A1EC9" w:rsidRDefault="001253B6" w:rsidP="008A1EC9">
      <w:pPr>
        <w:jc w:val="center"/>
        <w:rPr>
          <w:rFonts w:cs="B Nazanin"/>
          <w:sz w:val="36"/>
          <w:szCs w:val="36"/>
          <w:rtl/>
        </w:rPr>
      </w:pPr>
      <w:r w:rsidRPr="008A1EC9">
        <w:rPr>
          <w:rFonts w:cs="B Nazanin"/>
          <w:sz w:val="36"/>
          <w:szCs w:val="36"/>
        </w:rPr>
        <w:object w:dxaOrig="7778" w:dyaOrig="5822">
          <v:shape id="_x0000_i1026" type="#_x0000_t75" style="width:389.3pt;height:291.35pt" o:ole="">
            <v:imagedata r:id="rId9" o:title=""/>
          </v:shape>
          <o:OLEObject Type="Embed" ProgID="PowerPoint.Slide.12" ShapeID="_x0000_i1026" DrawAspect="Content" ObjectID="_1478632819" r:id="rId10"/>
        </w:object>
      </w:r>
    </w:p>
    <w:p w:rsidR="007820FA" w:rsidRPr="008A1EC9" w:rsidRDefault="007820FA" w:rsidP="008A1EC9">
      <w:pPr>
        <w:jc w:val="center"/>
        <w:rPr>
          <w:rFonts w:cs="B Nazanin"/>
          <w:b/>
          <w:bCs/>
          <w:sz w:val="36"/>
          <w:szCs w:val="36"/>
          <w:rtl/>
        </w:rPr>
      </w:pPr>
      <w:r w:rsidRPr="008A1EC9">
        <w:rPr>
          <w:rFonts w:cs="B Nazanin" w:hint="cs"/>
          <w:b/>
          <w:bCs/>
          <w:sz w:val="36"/>
          <w:szCs w:val="36"/>
          <w:rtl/>
        </w:rPr>
        <w:t>توضیح</w:t>
      </w:r>
    </w:p>
    <w:p w:rsidR="007820FA" w:rsidRPr="008A1EC9" w:rsidRDefault="007820FA" w:rsidP="006E079E">
      <w:pPr>
        <w:jc w:val="both"/>
        <w:rPr>
          <w:rFonts w:cs="B Nazanin"/>
          <w:sz w:val="36"/>
          <w:szCs w:val="36"/>
          <w:rtl/>
        </w:rPr>
      </w:pPr>
      <w:r w:rsidRPr="008A1EC9">
        <w:rPr>
          <w:rFonts w:cs="B Nazanin"/>
          <w:sz w:val="36"/>
          <w:szCs w:val="36"/>
          <w:rtl/>
        </w:rPr>
        <w:t xml:space="preserve">با توجه به توسعه اقتصادی </w:t>
      </w:r>
      <w:r w:rsidR="006E079E" w:rsidRPr="008A1EC9">
        <w:rPr>
          <w:rFonts w:cs="B Nazanin" w:hint="cs"/>
          <w:sz w:val="36"/>
          <w:szCs w:val="36"/>
          <w:rtl/>
        </w:rPr>
        <w:t>حاصل‌شده</w:t>
      </w:r>
      <w:r w:rsidRPr="008A1EC9">
        <w:rPr>
          <w:rFonts w:cs="B Nazanin"/>
          <w:sz w:val="36"/>
          <w:szCs w:val="36"/>
          <w:rtl/>
        </w:rPr>
        <w:t xml:space="preserve"> و نیز رشد طبقه متوسط در این کشور، فرآیند توسعه سیاسی و دموکراسی نیز </w:t>
      </w:r>
      <w:r w:rsidR="006E079E" w:rsidRPr="008A1EC9">
        <w:rPr>
          <w:rFonts w:cs="B Nazanin" w:hint="cs"/>
          <w:sz w:val="36"/>
          <w:szCs w:val="36"/>
          <w:rtl/>
        </w:rPr>
        <w:t>به‌عنوان</w:t>
      </w:r>
      <w:r w:rsidRPr="008A1EC9">
        <w:rPr>
          <w:rFonts w:cs="B Nazanin"/>
          <w:sz w:val="36"/>
          <w:szCs w:val="36"/>
          <w:rtl/>
        </w:rPr>
        <w:t xml:space="preserve"> عامل </w:t>
      </w:r>
      <w:r w:rsidR="006E079E" w:rsidRPr="008A1EC9">
        <w:rPr>
          <w:rFonts w:cs="B Nazanin" w:hint="cs"/>
          <w:sz w:val="36"/>
          <w:szCs w:val="36"/>
          <w:rtl/>
        </w:rPr>
        <w:t>تداوم‌بخش</w:t>
      </w:r>
      <w:r w:rsidRPr="008A1EC9">
        <w:rPr>
          <w:rFonts w:cs="B Nazanin"/>
          <w:sz w:val="36"/>
          <w:szCs w:val="36"/>
          <w:rtl/>
        </w:rPr>
        <w:t xml:space="preserve"> توسعه اقتصادی، در حال تعمیق و گسترش </w:t>
      </w:r>
      <w:r w:rsidR="006E079E" w:rsidRPr="008A1EC9">
        <w:rPr>
          <w:rFonts w:cs="B Nazanin" w:hint="cs"/>
          <w:sz w:val="36"/>
          <w:szCs w:val="36"/>
          <w:rtl/>
        </w:rPr>
        <w:t>هست</w:t>
      </w:r>
      <w:r w:rsidRPr="008A1EC9">
        <w:rPr>
          <w:rFonts w:cs="B Nazanin"/>
          <w:sz w:val="36"/>
          <w:szCs w:val="36"/>
          <w:rtl/>
        </w:rPr>
        <w:t xml:space="preserve"> اما در این سمینار </w:t>
      </w:r>
      <w:r w:rsidR="006E079E" w:rsidRPr="008A1EC9">
        <w:rPr>
          <w:rFonts w:cs="B Nazanin" w:hint="cs"/>
          <w:sz w:val="36"/>
          <w:szCs w:val="36"/>
          <w:rtl/>
        </w:rPr>
        <w:t>به‌طور</w:t>
      </w:r>
      <w:r w:rsidRPr="008A1EC9">
        <w:rPr>
          <w:rFonts w:cs="B Nazanin"/>
          <w:sz w:val="36"/>
          <w:szCs w:val="36"/>
          <w:rtl/>
        </w:rPr>
        <w:t xml:space="preserve"> عمده به </w:t>
      </w:r>
      <w:r w:rsidR="006E079E" w:rsidRPr="008A1EC9">
        <w:rPr>
          <w:rFonts w:cs="B Nazanin" w:hint="cs"/>
          <w:sz w:val="36"/>
          <w:szCs w:val="36"/>
          <w:rtl/>
        </w:rPr>
        <w:t>مؤلفه‌های</w:t>
      </w:r>
      <w:r w:rsidRPr="008A1EC9">
        <w:rPr>
          <w:rFonts w:cs="B Nazanin"/>
          <w:sz w:val="36"/>
          <w:szCs w:val="36"/>
          <w:rtl/>
        </w:rPr>
        <w:t xml:space="preserve"> دخیل در توسعه اقتصادی </w:t>
      </w:r>
      <w:r w:rsidR="006E079E" w:rsidRPr="008A1EC9">
        <w:rPr>
          <w:rFonts w:cs="B Nazanin" w:hint="cs"/>
          <w:sz w:val="36"/>
          <w:szCs w:val="36"/>
          <w:rtl/>
        </w:rPr>
        <w:t>پرداخته‌شده</w:t>
      </w:r>
      <w:r w:rsidRPr="008A1EC9">
        <w:rPr>
          <w:rFonts w:cs="B Nazanin"/>
          <w:sz w:val="36"/>
          <w:szCs w:val="36"/>
          <w:rtl/>
        </w:rPr>
        <w:t xml:space="preserve"> است.</w:t>
      </w:r>
    </w:p>
    <w:p w:rsidR="007820FA" w:rsidRPr="008A1EC9" w:rsidRDefault="007820FA" w:rsidP="006E079E">
      <w:pPr>
        <w:jc w:val="both"/>
        <w:rPr>
          <w:rFonts w:cs="B Nazanin"/>
          <w:sz w:val="36"/>
          <w:szCs w:val="36"/>
          <w:rtl/>
        </w:rPr>
      </w:pPr>
    </w:p>
    <w:p w:rsidR="007820FA" w:rsidRPr="008A1EC9" w:rsidRDefault="007820FA" w:rsidP="008A1EC9">
      <w:pPr>
        <w:jc w:val="center"/>
        <w:rPr>
          <w:rFonts w:cs="B Nazanin"/>
          <w:b/>
          <w:bCs/>
          <w:sz w:val="36"/>
          <w:szCs w:val="36"/>
          <w:rtl/>
        </w:rPr>
      </w:pPr>
      <w:r w:rsidRPr="008A1EC9">
        <w:rPr>
          <w:rFonts w:cs="B Nazanin" w:hint="cs"/>
          <w:b/>
          <w:bCs/>
          <w:sz w:val="36"/>
          <w:szCs w:val="36"/>
          <w:rtl/>
        </w:rPr>
        <w:t>دلیل موفقیت مالزی در فرآیند توسعه</w:t>
      </w:r>
    </w:p>
    <w:p w:rsidR="007820FA" w:rsidRPr="008A1EC9" w:rsidRDefault="008A1EC9" w:rsidP="006E079E">
      <w:pPr>
        <w:jc w:val="both"/>
        <w:rPr>
          <w:rFonts w:cs="B Nazanin"/>
          <w:color w:val="000000" w:themeColor="text1"/>
          <w:sz w:val="18"/>
          <w:szCs w:val="18"/>
          <w:rtl/>
        </w:rPr>
      </w:pPr>
      <w:r w:rsidRPr="008A1EC9">
        <w:rPr>
          <w:rFonts w:ascii="Arial" w:eastAsia="+mn-ea" w:cs="B Nazanin" w:hint="cs"/>
          <w:color w:val="000000" w:themeColor="text1"/>
          <w:sz w:val="36"/>
          <w:szCs w:val="36"/>
          <w:rtl/>
        </w:rPr>
        <w:t xml:space="preserve">مرکز پژوهش‌های مجلس شورای اسلامی ایران، موفقیت کشور مالزی در دستیابی به رشد اقتصادی پایدار و توسعه شتابان را مرهون: اتخاذ </w:t>
      </w:r>
      <w:r w:rsidRPr="008A1EC9">
        <w:rPr>
          <w:rFonts w:ascii="Arial" w:eastAsia="+mn-ea" w:cs="B Nazanin" w:hint="cs"/>
          <w:b/>
          <w:bCs/>
          <w:color w:val="000000" w:themeColor="text1"/>
          <w:sz w:val="36"/>
          <w:szCs w:val="36"/>
          <w:rtl/>
        </w:rPr>
        <w:t>سیاست‌های توسعه‌ای</w:t>
      </w:r>
      <w:r w:rsidRPr="008A1EC9">
        <w:rPr>
          <w:rFonts w:ascii="Arial" w:eastAsia="+mn-ea" w:cs="B Nazanin" w:hint="cs"/>
          <w:color w:val="000000" w:themeColor="text1"/>
          <w:sz w:val="36"/>
          <w:szCs w:val="36"/>
          <w:rtl/>
        </w:rPr>
        <w:t xml:space="preserve"> مناسب، مدیریت صحیح اقتصاد، تقویت و ارتقای سرمایه‌گذاری </w:t>
      </w:r>
      <w:r w:rsidRPr="008A1EC9">
        <w:rPr>
          <w:rFonts w:ascii="Arial" w:eastAsia="+mn-ea" w:cs="B Nazanin" w:hint="cs"/>
          <w:b/>
          <w:bCs/>
          <w:color w:val="000000" w:themeColor="text1"/>
          <w:sz w:val="36"/>
          <w:szCs w:val="36"/>
          <w:rtl/>
        </w:rPr>
        <w:t>بخش خصوصی، منابع انسانی در حال توسعه</w:t>
      </w:r>
      <w:r w:rsidRPr="008A1EC9">
        <w:rPr>
          <w:rFonts w:ascii="Arial" w:eastAsia="+mn-ea" w:hAnsi="Arial" w:cs="B Nazanin"/>
          <w:color w:val="000000" w:themeColor="text1"/>
          <w:sz w:val="36"/>
          <w:szCs w:val="36"/>
          <w:rtl/>
        </w:rPr>
        <w:t xml:space="preserve"> و فراهم کردن </w:t>
      </w:r>
      <w:r w:rsidRPr="008A1EC9">
        <w:rPr>
          <w:rFonts w:ascii="Arial" w:eastAsia="+mn-ea" w:cs="B Nazanin" w:hint="cs"/>
          <w:b/>
          <w:bCs/>
          <w:color w:val="000000" w:themeColor="text1"/>
          <w:sz w:val="36"/>
          <w:szCs w:val="36"/>
          <w:rtl/>
        </w:rPr>
        <w:t>زیرساختارهای فیزیکی و نهادی</w:t>
      </w:r>
      <w:r w:rsidRPr="008A1EC9">
        <w:rPr>
          <w:rFonts w:ascii="Arial" w:eastAsia="+mn-ea" w:hAnsi="Arial" w:cs="B Nazanin"/>
          <w:color w:val="000000" w:themeColor="text1"/>
          <w:sz w:val="36"/>
          <w:szCs w:val="36"/>
          <w:rtl/>
        </w:rPr>
        <w:t xml:space="preserve"> مناسب می‌داند.</w:t>
      </w:r>
    </w:p>
    <w:p w:rsidR="00BD63E4" w:rsidRDefault="00BD63E4">
      <w:pPr>
        <w:bidi w:val="0"/>
        <w:rPr>
          <w:rFonts w:cs="B Nazanin"/>
          <w:b/>
          <w:bCs/>
          <w:sz w:val="36"/>
          <w:szCs w:val="36"/>
          <w:rtl/>
        </w:rPr>
      </w:pPr>
      <w:r>
        <w:rPr>
          <w:rFonts w:cs="B Nazanin"/>
          <w:b/>
          <w:bCs/>
          <w:sz w:val="36"/>
          <w:szCs w:val="36"/>
          <w:rtl/>
        </w:rPr>
        <w:br w:type="page"/>
      </w:r>
    </w:p>
    <w:p w:rsidR="00DB0C47" w:rsidRDefault="00DB0C47" w:rsidP="008A1EC9">
      <w:pPr>
        <w:jc w:val="center"/>
        <w:rPr>
          <w:rFonts w:cs="B Nazanin"/>
          <w:b/>
          <w:bCs/>
          <w:sz w:val="36"/>
          <w:szCs w:val="36"/>
          <w:rtl/>
        </w:rPr>
      </w:pPr>
    </w:p>
    <w:p w:rsidR="007820FA" w:rsidRDefault="007820FA" w:rsidP="008A1EC9">
      <w:pPr>
        <w:jc w:val="center"/>
        <w:rPr>
          <w:rFonts w:cs="B Nazanin"/>
          <w:b/>
          <w:bCs/>
          <w:sz w:val="36"/>
          <w:szCs w:val="36"/>
          <w:rtl/>
        </w:rPr>
      </w:pPr>
      <w:r w:rsidRPr="008A1EC9">
        <w:rPr>
          <w:rFonts w:cs="B Nazanin" w:hint="cs"/>
          <w:b/>
          <w:bCs/>
          <w:sz w:val="36"/>
          <w:szCs w:val="36"/>
          <w:rtl/>
        </w:rPr>
        <w:t xml:space="preserve">تحولات </w:t>
      </w:r>
      <w:r w:rsidR="008A1EC9" w:rsidRPr="008A1EC9">
        <w:rPr>
          <w:rFonts w:cs="B Nazanin" w:hint="cs"/>
          <w:b/>
          <w:bCs/>
          <w:sz w:val="36"/>
          <w:szCs w:val="36"/>
          <w:rtl/>
        </w:rPr>
        <w:t>توسعه</w:t>
      </w:r>
      <w:r w:rsidRPr="008A1EC9">
        <w:rPr>
          <w:rFonts w:cs="B Nazanin" w:hint="cs"/>
          <w:b/>
          <w:bCs/>
          <w:sz w:val="36"/>
          <w:szCs w:val="36"/>
          <w:rtl/>
        </w:rPr>
        <w:t xml:space="preserve"> در مالزی</w:t>
      </w:r>
    </w:p>
    <w:p w:rsidR="00DB0C47" w:rsidRPr="008A1EC9" w:rsidRDefault="00DB0C47" w:rsidP="008A1EC9">
      <w:pPr>
        <w:jc w:val="center"/>
        <w:rPr>
          <w:rFonts w:cs="B Nazanin"/>
          <w:b/>
          <w:bCs/>
          <w:sz w:val="36"/>
          <w:szCs w:val="36"/>
          <w:rtl/>
        </w:rPr>
      </w:pPr>
    </w:p>
    <w:p w:rsidR="00734C24" w:rsidRPr="008A1EC9" w:rsidRDefault="003B357B" w:rsidP="008A1EC9">
      <w:pPr>
        <w:numPr>
          <w:ilvl w:val="0"/>
          <w:numId w:val="7"/>
        </w:numPr>
        <w:tabs>
          <w:tab w:val="clear" w:pos="720"/>
        </w:tabs>
        <w:ind w:left="401" w:hanging="425"/>
        <w:jc w:val="both"/>
        <w:rPr>
          <w:rFonts w:cs="B Nazanin"/>
          <w:sz w:val="36"/>
          <w:szCs w:val="36"/>
        </w:rPr>
      </w:pPr>
      <w:r w:rsidRPr="008A1EC9">
        <w:rPr>
          <w:rFonts w:cs="B Nazanin" w:hint="cs"/>
          <w:sz w:val="36"/>
          <w:szCs w:val="36"/>
          <w:rtl/>
        </w:rPr>
        <w:t>فرآیند صنعتی شدن(الگوی نوسازی-</w:t>
      </w:r>
      <w:r w:rsidR="00BD63E4">
        <w:rPr>
          <w:rFonts w:cs="B Nazanin" w:hint="cs"/>
          <w:sz w:val="36"/>
          <w:szCs w:val="36"/>
          <w:rtl/>
        </w:rPr>
        <w:t xml:space="preserve"> </w:t>
      </w:r>
      <w:r w:rsidRPr="008A1EC9">
        <w:rPr>
          <w:rFonts w:cs="B Nazanin" w:hint="cs"/>
          <w:sz w:val="36"/>
          <w:szCs w:val="36"/>
          <w:rtl/>
        </w:rPr>
        <w:t>ژاپن و کره</w:t>
      </w:r>
      <w:r w:rsidR="00BD63E4">
        <w:rPr>
          <w:rFonts w:cs="B Nazanin" w:hint="cs"/>
          <w:sz w:val="36"/>
          <w:szCs w:val="36"/>
          <w:rtl/>
        </w:rPr>
        <w:t xml:space="preserve"> جنوبی</w:t>
      </w:r>
      <w:r w:rsidRPr="008A1EC9">
        <w:rPr>
          <w:rFonts w:cs="B Nazanin" w:hint="cs"/>
          <w:sz w:val="36"/>
          <w:szCs w:val="36"/>
          <w:rtl/>
        </w:rPr>
        <w:t>)</w:t>
      </w:r>
    </w:p>
    <w:p w:rsidR="00734C24" w:rsidRPr="008A1EC9" w:rsidRDefault="003B357B" w:rsidP="008A1EC9">
      <w:pPr>
        <w:numPr>
          <w:ilvl w:val="0"/>
          <w:numId w:val="7"/>
        </w:numPr>
        <w:tabs>
          <w:tab w:val="clear" w:pos="720"/>
        </w:tabs>
        <w:ind w:left="401" w:hanging="425"/>
        <w:jc w:val="both"/>
        <w:rPr>
          <w:rFonts w:cs="B Nazanin"/>
          <w:sz w:val="36"/>
          <w:szCs w:val="36"/>
          <w:rtl/>
        </w:rPr>
      </w:pPr>
      <w:r w:rsidRPr="008A1EC9">
        <w:rPr>
          <w:rFonts w:cs="B Nazanin" w:hint="cs"/>
          <w:sz w:val="36"/>
          <w:szCs w:val="36"/>
          <w:rtl/>
        </w:rPr>
        <w:t>آموزش شغلی هدفمند(دولتی و خصوصی)</w:t>
      </w:r>
    </w:p>
    <w:p w:rsidR="00734C24" w:rsidRPr="008A1EC9" w:rsidRDefault="003B357B" w:rsidP="008A1EC9">
      <w:pPr>
        <w:numPr>
          <w:ilvl w:val="0"/>
          <w:numId w:val="7"/>
        </w:numPr>
        <w:tabs>
          <w:tab w:val="clear" w:pos="720"/>
        </w:tabs>
        <w:ind w:left="401" w:hanging="425"/>
        <w:jc w:val="both"/>
        <w:rPr>
          <w:rFonts w:cs="B Nazanin"/>
          <w:sz w:val="36"/>
          <w:szCs w:val="36"/>
          <w:rtl/>
        </w:rPr>
      </w:pPr>
      <w:r w:rsidRPr="008A1EC9">
        <w:rPr>
          <w:rFonts w:cs="B Nazanin" w:hint="cs"/>
          <w:sz w:val="36"/>
          <w:szCs w:val="36"/>
          <w:rtl/>
        </w:rPr>
        <w:t>زمینه‌سازی جذب سرمایه‌گذاری خارجی</w:t>
      </w:r>
    </w:p>
    <w:p w:rsidR="00734C24" w:rsidRPr="008A1EC9" w:rsidRDefault="003B357B" w:rsidP="008A1EC9">
      <w:pPr>
        <w:numPr>
          <w:ilvl w:val="0"/>
          <w:numId w:val="7"/>
        </w:numPr>
        <w:tabs>
          <w:tab w:val="clear" w:pos="720"/>
        </w:tabs>
        <w:ind w:left="401" w:hanging="425"/>
        <w:jc w:val="both"/>
        <w:rPr>
          <w:rFonts w:cs="B Nazanin"/>
          <w:sz w:val="36"/>
          <w:szCs w:val="36"/>
          <w:rtl/>
        </w:rPr>
      </w:pPr>
      <w:r w:rsidRPr="008A1EC9">
        <w:rPr>
          <w:rFonts w:cs="B Nazanin" w:hint="cs"/>
          <w:sz w:val="36"/>
          <w:szCs w:val="36"/>
          <w:rtl/>
        </w:rPr>
        <w:t>خصوصی‌سازی(موتور محرک اقتصادی)</w:t>
      </w:r>
    </w:p>
    <w:p w:rsidR="00734C24" w:rsidRPr="008A1EC9" w:rsidRDefault="003B357B" w:rsidP="008A1EC9">
      <w:pPr>
        <w:numPr>
          <w:ilvl w:val="0"/>
          <w:numId w:val="7"/>
        </w:numPr>
        <w:tabs>
          <w:tab w:val="clear" w:pos="720"/>
        </w:tabs>
        <w:ind w:left="401" w:hanging="425"/>
        <w:jc w:val="both"/>
        <w:rPr>
          <w:rFonts w:cs="B Nazanin"/>
          <w:sz w:val="36"/>
          <w:szCs w:val="36"/>
          <w:rtl/>
        </w:rPr>
      </w:pPr>
      <w:r w:rsidRPr="008A1EC9">
        <w:rPr>
          <w:rFonts w:cs="B Nazanin" w:hint="cs"/>
          <w:sz w:val="36"/>
          <w:szCs w:val="36"/>
          <w:rtl/>
        </w:rPr>
        <w:t>برنامه‌های توسعه(3 برنامه جامع و چشم‌انداز)</w:t>
      </w:r>
      <w:r w:rsidRPr="008A1EC9">
        <w:rPr>
          <w:rFonts w:cs="B Nazanin"/>
          <w:sz w:val="36"/>
          <w:szCs w:val="36"/>
          <w:rtl/>
        </w:rPr>
        <w:t xml:space="preserve"> </w:t>
      </w:r>
    </w:p>
    <w:p w:rsidR="00734C24" w:rsidRPr="008A1EC9" w:rsidRDefault="003B357B" w:rsidP="008A1EC9">
      <w:pPr>
        <w:numPr>
          <w:ilvl w:val="0"/>
          <w:numId w:val="7"/>
        </w:numPr>
        <w:tabs>
          <w:tab w:val="clear" w:pos="720"/>
        </w:tabs>
        <w:ind w:left="401" w:hanging="425"/>
        <w:jc w:val="both"/>
        <w:rPr>
          <w:rFonts w:cs="B Nazanin"/>
          <w:sz w:val="36"/>
          <w:szCs w:val="36"/>
          <w:rtl/>
        </w:rPr>
      </w:pPr>
      <w:r w:rsidRPr="008A1EC9">
        <w:rPr>
          <w:rFonts w:cs="B Nazanin" w:hint="cs"/>
          <w:sz w:val="36"/>
          <w:szCs w:val="36"/>
          <w:rtl/>
        </w:rPr>
        <w:t>توسعه صادرات(صنعتی و تولیدی اولیه)</w:t>
      </w:r>
    </w:p>
    <w:p w:rsidR="00734C24" w:rsidRPr="008A1EC9" w:rsidRDefault="003B357B" w:rsidP="008A1EC9">
      <w:pPr>
        <w:numPr>
          <w:ilvl w:val="0"/>
          <w:numId w:val="7"/>
        </w:numPr>
        <w:tabs>
          <w:tab w:val="clear" w:pos="720"/>
        </w:tabs>
        <w:ind w:left="401" w:hanging="425"/>
        <w:jc w:val="both"/>
        <w:rPr>
          <w:rFonts w:cs="B Nazanin"/>
          <w:sz w:val="36"/>
          <w:szCs w:val="36"/>
          <w:rtl/>
        </w:rPr>
      </w:pPr>
      <w:r w:rsidRPr="008A1EC9">
        <w:rPr>
          <w:rFonts w:cs="B Nazanin" w:hint="cs"/>
          <w:sz w:val="36"/>
          <w:szCs w:val="36"/>
          <w:rtl/>
        </w:rPr>
        <w:t>مدیریت و تصمیم‌گیری‌های دولت</w:t>
      </w:r>
    </w:p>
    <w:p w:rsidR="00734C24" w:rsidRPr="008A1EC9" w:rsidRDefault="003B357B" w:rsidP="008A1EC9">
      <w:pPr>
        <w:numPr>
          <w:ilvl w:val="0"/>
          <w:numId w:val="7"/>
        </w:numPr>
        <w:tabs>
          <w:tab w:val="clear" w:pos="720"/>
        </w:tabs>
        <w:ind w:left="401" w:hanging="425"/>
        <w:jc w:val="both"/>
        <w:rPr>
          <w:rFonts w:cs="B Nazanin"/>
          <w:sz w:val="36"/>
          <w:szCs w:val="36"/>
          <w:rtl/>
        </w:rPr>
      </w:pPr>
      <w:r w:rsidRPr="008A1EC9">
        <w:rPr>
          <w:rFonts w:cs="B Nazanin" w:hint="cs"/>
          <w:sz w:val="36"/>
          <w:szCs w:val="36"/>
          <w:rtl/>
        </w:rPr>
        <w:t>مشکلات راهبرد</w:t>
      </w:r>
      <w:r w:rsidR="00DB0C47">
        <w:rPr>
          <w:rFonts w:cs="B Nazanin" w:hint="cs"/>
          <w:sz w:val="36"/>
          <w:szCs w:val="36"/>
          <w:rtl/>
        </w:rPr>
        <w:t>ی</w:t>
      </w:r>
      <w:r w:rsidRPr="008A1EC9">
        <w:rPr>
          <w:rFonts w:cs="B Nazanin" w:hint="cs"/>
          <w:sz w:val="36"/>
          <w:szCs w:val="36"/>
          <w:rtl/>
        </w:rPr>
        <w:t xml:space="preserve"> توسعه مالزی</w:t>
      </w:r>
    </w:p>
    <w:p w:rsidR="00796D7C" w:rsidRDefault="00796D7C">
      <w:pPr>
        <w:bidi w:val="0"/>
        <w:rPr>
          <w:rFonts w:cs="B Nazanin"/>
          <w:sz w:val="36"/>
          <w:szCs w:val="36"/>
        </w:rPr>
      </w:pPr>
      <w:r>
        <w:rPr>
          <w:rFonts w:cs="B Nazanin"/>
          <w:sz w:val="36"/>
          <w:szCs w:val="36"/>
          <w:rtl/>
        </w:rPr>
        <w:br w:type="page"/>
      </w:r>
    </w:p>
    <w:p w:rsidR="00796D7C" w:rsidRPr="008A1EC9" w:rsidRDefault="00796D7C" w:rsidP="00796D7C">
      <w:pPr>
        <w:jc w:val="center"/>
        <w:rPr>
          <w:rFonts w:cs="B Nazanin"/>
          <w:b/>
          <w:bCs/>
          <w:sz w:val="36"/>
          <w:szCs w:val="36"/>
          <w:rtl/>
        </w:rPr>
      </w:pPr>
      <w:r w:rsidRPr="008A1EC9">
        <w:rPr>
          <w:rFonts w:cs="B Nazanin" w:hint="cs"/>
          <w:b/>
          <w:bCs/>
          <w:sz w:val="36"/>
          <w:szCs w:val="36"/>
          <w:rtl/>
        </w:rPr>
        <w:lastRenderedPageBreak/>
        <w:t>طرح صنعتی شدن اول و دوم</w:t>
      </w:r>
    </w:p>
    <w:p w:rsidR="00796D7C" w:rsidRPr="008A1EC9" w:rsidRDefault="00796D7C" w:rsidP="00796D7C">
      <w:pPr>
        <w:numPr>
          <w:ilvl w:val="0"/>
          <w:numId w:val="4"/>
        </w:numPr>
        <w:jc w:val="both"/>
        <w:rPr>
          <w:rFonts w:cs="B Nazanin"/>
          <w:sz w:val="36"/>
          <w:szCs w:val="36"/>
          <w:rtl/>
        </w:rPr>
      </w:pPr>
      <w:r w:rsidRPr="008A1EC9">
        <w:rPr>
          <w:rFonts w:cs="B Nazanin" w:hint="cs"/>
          <w:sz w:val="36"/>
          <w:szCs w:val="36"/>
          <w:rtl/>
        </w:rPr>
        <w:t>سیاست صنعتی شدن مالزی از سال 1965 و در پاسخ به کاهش رشد صنعتی و جدایی سنگاپور صنعتی شده، در پیش گرفته شد.</w:t>
      </w:r>
    </w:p>
    <w:p w:rsidR="00796D7C" w:rsidRPr="008A1EC9" w:rsidRDefault="00796D7C" w:rsidP="00796D7C">
      <w:pPr>
        <w:numPr>
          <w:ilvl w:val="0"/>
          <w:numId w:val="4"/>
        </w:numPr>
        <w:jc w:val="both"/>
        <w:rPr>
          <w:rFonts w:cs="B Nazanin"/>
          <w:sz w:val="36"/>
          <w:szCs w:val="36"/>
          <w:rtl/>
        </w:rPr>
      </w:pPr>
      <w:r w:rsidRPr="008A1EC9">
        <w:rPr>
          <w:rFonts w:cs="B Nazanin" w:hint="cs"/>
          <w:sz w:val="36"/>
          <w:szCs w:val="36"/>
          <w:rtl/>
        </w:rPr>
        <w:t>در سال 1970 در خلال سیاست اقتصادی نوین، رویه صنعتی بیشتر به سود شرکت‌های دولتی بود. درواقع، دولت به دنبال</w:t>
      </w:r>
      <w:r w:rsidRPr="008A1EC9">
        <w:rPr>
          <w:rFonts w:cs="B Nazanin"/>
          <w:sz w:val="36"/>
          <w:szCs w:val="36"/>
          <w:rtl/>
        </w:rPr>
        <w:t xml:space="preserve"> صنایع کاربر و ایجاد اشتغال بود و سیاست‌های صنعتی آن </w:t>
      </w:r>
      <w:r w:rsidRPr="008A1EC9">
        <w:rPr>
          <w:rFonts w:cs="B Nazanin" w:hint="cs"/>
          <w:sz w:val="36"/>
          <w:szCs w:val="36"/>
          <w:rtl/>
        </w:rPr>
        <w:t>ازلحاظ</w:t>
      </w:r>
      <w:r w:rsidRPr="008A1EC9">
        <w:rPr>
          <w:rFonts w:cs="B Nazanin"/>
          <w:sz w:val="36"/>
          <w:szCs w:val="36"/>
          <w:rtl/>
        </w:rPr>
        <w:t xml:space="preserve"> اقتصادی برای بخش خصوصی جذابیت نداشت.</w:t>
      </w:r>
    </w:p>
    <w:p w:rsidR="00796D7C" w:rsidRPr="008A1EC9" w:rsidRDefault="00796D7C" w:rsidP="00796D7C">
      <w:pPr>
        <w:numPr>
          <w:ilvl w:val="0"/>
          <w:numId w:val="4"/>
        </w:numPr>
        <w:jc w:val="both"/>
        <w:rPr>
          <w:rFonts w:cs="B Nazanin"/>
          <w:sz w:val="36"/>
          <w:szCs w:val="36"/>
          <w:rtl/>
        </w:rPr>
      </w:pPr>
      <w:r w:rsidRPr="008A1EC9">
        <w:rPr>
          <w:rFonts w:cs="B Nazanin" w:hint="cs"/>
          <w:sz w:val="36"/>
          <w:szCs w:val="36"/>
          <w:rtl/>
        </w:rPr>
        <w:t>در دهه 1980، سیاست صنعتی مالزی به‌تدریج دگرگون شد و دولتمردان این کشور گرایش به آن پیدا کردند که رشد اقتصادی را از طریق صادرات صنعتی افزایش دهند.</w:t>
      </w:r>
    </w:p>
    <w:p w:rsidR="00796D7C" w:rsidRPr="008A1EC9" w:rsidRDefault="00796D7C" w:rsidP="00796D7C">
      <w:pPr>
        <w:numPr>
          <w:ilvl w:val="0"/>
          <w:numId w:val="4"/>
        </w:numPr>
        <w:jc w:val="both"/>
        <w:rPr>
          <w:rFonts w:cs="B Nazanin"/>
          <w:sz w:val="36"/>
          <w:szCs w:val="36"/>
          <w:rtl/>
        </w:rPr>
      </w:pPr>
      <w:r w:rsidRPr="008A1EC9">
        <w:rPr>
          <w:rFonts w:cs="B Nazanin" w:hint="cs"/>
          <w:sz w:val="36"/>
          <w:szCs w:val="36"/>
          <w:rtl/>
        </w:rPr>
        <w:t>طرح صنعتی دوم مالزی در چارچوب سیاست نوین توسعه، از سال 1996 تا 2005 به اجرا درآمد و گسترش صنایع و فناوری کاربر موردتوجه قرار گرفت و در خلال سیاست نوین توسعه، گسترش صنایع الکتریک و الکترونیک اهمیت یافت که معمولاً سرمایه‌بر است.</w:t>
      </w:r>
    </w:p>
    <w:p w:rsidR="00796D7C" w:rsidRPr="008A1EC9" w:rsidRDefault="00796D7C" w:rsidP="00796D7C">
      <w:pPr>
        <w:jc w:val="center"/>
        <w:rPr>
          <w:rFonts w:cs="B Nazanin"/>
          <w:b/>
          <w:bCs/>
          <w:sz w:val="36"/>
          <w:szCs w:val="36"/>
          <w:rtl/>
        </w:rPr>
      </w:pPr>
      <w:r w:rsidRPr="008A1EC9">
        <w:rPr>
          <w:rFonts w:cs="B Nazanin" w:hint="cs"/>
          <w:b/>
          <w:bCs/>
          <w:sz w:val="36"/>
          <w:szCs w:val="36"/>
          <w:rtl/>
        </w:rPr>
        <w:t>صنعتی شدن</w:t>
      </w:r>
    </w:p>
    <w:p w:rsidR="00796D7C" w:rsidRPr="008A1EC9" w:rsidRDefault="00796D7C" w:rsidP="00796D7C">
      <w:pPr>
        <w:numPr>
          <w:ilvl w:val="0"/>
          <w:numId w:val="5"/>
        </w:numPr>
        <w:jc w:val="both"/>
        <w:rPr>
          <w:rFonts w:cs="B Nazanin"/>
          <w:sz w:val="36"/>
          <w:szCs w:val="36"/>
          <w:rtl/>
        </w:rPr>
      </w:pPr>
      <w:r w:rsidRPr="008A1EC9">
        <w:rPr>
          <w:rFonts w:cs="B Nazanin" w:hint="cs"/>
          <w:sz w:val="36"/>
          <w:szCs w:val="36"/>
          <w:rtl/>
        </w:rPr>
        <w:t>از زمان طرح دوم صنعتی شدن، بیش از 200 مرکز توسعه صنعتی و 12 بندر آزاد و چندین پارک صنعتی فناوری در مالزی فعالیت دارند که به پیشرفته‌ترین ابزار روز مجهز و همه گونه ابزار تحقیقاتی و آزمایشگاهی در آن‌ها وجود دارد.</w:t>
      </w:r>
    </w:p>
    <w:p w:rsidR="00796D7C" w:rsidRPr="008A1EC9" w:rsidRDefault="00796D7C" w:rsidP="00796D7C">
      <w:pPr>
        <w:numPr>
          <w:ilvl w:val="0"/>
          <w:numId w:val="5"/>
        </w:numPr>
        <w:jc w:val="both"/>
        <w:rPr>
          <w:rFonts w:cs="B Nazanin"/>
          <w:sz w:val="36"/>
          <w:szCs w:val="36"/>
          <w:rtl/>
        </w:rPr>
      </w:pPr>
      <w:r w:rsidRPr="008A1EC9">
        <w:rPr>
          <w:rFonts w:cs="B Nazanin" w:hint="cs"/>
          <w:sz w:val="36"/>
          <w:szCs w:val="36"/>
          <w:rtl/>
        </w:rPr>
        <w:t>مالزی در اواسط دهه‌ی هشتاد دچار رکود کوتاه‌مدتی شد اما از آن زمان تاکنون به‌طور مستمر از رشد سریع برخوردار بوده است.</w:t>
      </w:r>
    </w:p>
    <w:p w:rsidR="00796D7C" w:rsidRPr="008A1EC9" w:rsidRDefault="00796D7C" w:rsidP="00796D7C">
      <w:pPr>
        <w:numPr>
          <w:ilvl w:val="0"/>
          <w:numId w:val="5"/>
        </w:numPr>
        <w:jc w:val="both"/>
        <w:rPr>
          <w:rFonts w:cs="B Nazanin"/>
          <w:sz w:val="36"/>
          <w:szCs w:val="36"/>
          <w:rtl/>
        </w:rPr>
      </w:pPr>
      <w:r w:rsidRPr="008A1EC9">
        <w:rPr>
          <w:rFonts w:cs="B Nazanin" w:hint="cs"/>
          <w:sz w:val="36"/>
          <w:szCs w:val="36"/>
          <w:rtl/>
        </w:rPr>
        <w:t>موتور اصلی توسعه‌ی اقتصادی، سرمایه‌گذاری در صنایع تولیدی معطوف به صادرات و رشد سریع درآمدهای صادراتی حاصل از این صنایع بوده است.</w:t>
      </w:r>
    </w:p>
    <w:p w:rsidR="00796D7C" w:rsidRDefault="00796D7C" w:rsidP="00796D7C">
      <w:pPr>
        <w:numPr>
          <w:ilvl w:val="0"/>
          <w:numId w:val="5"/>
        </w:numPr>
        <w:jc w:val="both"/>
        <w:rPr>
          <w:rFonts w:cs="B Nazanin"/>
          <w:sz w:val="36"/>
          <w:szCs w:val="36"/>
        </w:rPr>
      </w:pPr>
      <w:r w:rsidRPr="008A1EC9">
        <w:rPr>
          <w:rFonts w:cs="B Nazanin" w:hint="cs"/>
          <w:sz w:val="36"/>
          <w:szCs w:val="36"/>
          <w:rtl/>
        </w:rPr>
        <w:t>مالزی توانسته است از گرایش رایج میان شرکت‌های کشورهای توسعه‌یافته مبنی</w:t>
      </w:r>
      <w:r w:rsidRPr="008A1EC9">
        <w:rPr>
          <w:rFonts w:cs="B Nazanin"/>
          <w:sz w:val="36"/>
          <w:szCs w:val="36"/>
          <w:rtl/>
        </w:rPr>
        <w:t xml:space="preserve"> </w:t>
      </w:r>
      <w:r w:rsidRPr="008A1EC9">
        <w:rPr>
          <w:rFonts w:cs="B Nazanin" w:hint="cs"/>
          <w:sz w:val="36"/>
          <w:szCs w:val="36"/>
          <w:rtl/>
        </w:rPr>
        <w:t>بر انتقال برخی از خطوط تولید خود به مناطق کم‌هزینه و با استفاده از تکنولوژی نیمه پیشرفته، به سود خود بهره جوید.</w:t>
      </w:r>
    </w:p>
    <w:p w:rsidR="00F21C9D" w:rsidRDefault="00796D7C" w:rsidP="00F21C9D">
      <w:pPr>
        <w:numPr>
          <w:ilvl w:val="0"/>
          <w:numId w:val="5"/>
        </w:numPr>
        <w:jc w:val="both"/>
        <w:rPr>
          <w:rFonts w:cs="B Nazanin"/>
          <w:sz w:val="36"/>
          <w:szCs w:val="36"/>
        </w:rPr>
      </w:pPr>
      <w:r w:rsidRPr="008A1EC9">
        <w:rPr>
          <w:rFonts w:cs="B Nazanin" w:hint="cs"/>
          <w:sz w:val="36"/>
          <w:szCs w:val="36"/>
          <w:rtl/>
        </w:rPr>
        <w:lastRenderedPageBreak/>
        <w:t>تورم پایین، پول ملی قدرتمند و مدیریت اقتصادی محتاطانه، ملازمان مهم سیاست صنعتی بوده‌اند که در این موفقیت‌ها اهمیتی محوری داشته‌اند.</w:t>
      </w:r>
    </w:p>
    <w:p w:rsidR="00796D7C" w:rsidRPr="008A1EC9" w:rsidRDefault="00796D7C" w:rsidP="00F21C9D">
      <w:pPr>
        <w:numPr>
          <w:ilvl w:val="0"/>
          <w:numId w:val="5"/>
        </w:numPr>
        <w:jc w:val="both"/>
        <w:rPr>
          <w:rFonts w:cs="B Nazanin"/>
          <w:sz w:val="36"/>
          <w:szCs w:val="36"/>
          <w:rtl/>
        </w:rPr>
      </w:pPr>
      <w:r w:rsidRPr="008A1EC9">
        <w:rPr>
          <w:rFonts w:cs="B Nazanin" w:hint="cs"/>
          <w:sz w:val="36"/>
          <w:szCs w:val="36"/>
          <w:rtl/>
        </w:rPr>
        <w:t>رشد تولید صنعتی، هم برای تأمین اعتبارات لازم و هم برای به دست آوردن فن‌آوری، به شدت متکی به جلب سرمایه‌گذاری بوده است.</w:t>
      </w:r>
    </w:p>
    <w:p w:rsidR="00796D7C" w:rsidRPr="00BD63E4" w:rsidRDefault="00796D7C" w:rsidP="00796D7C">
      <w:pPr>
        <w:jc w:val="center"/>
        <w:rPr>
          <w:rFonts w:cs="B Nazanin"/>
          <w:b/>
          <w:bCs/>
          <w:sz w:val="36"/>
          <w:szCs w:val="36"/>
          <w:rtl/>
        </w:rPr>
      </w:pPr>
      <w:r w:rsidRPr="00BD63E4">
        <w:rPr>
          <w:rFonts w:cs="B Nazanin" w:hint="cs"/>
          <w:b/>
          <w:bCs/>
          <w:sz w:val="36"/>
          <w:szCs w:val="36"/>
          <w:rtl/>
        </w:rPr>
        <w:t>شاخص‌های اقتصادی در سال 2012</w:t>
      </w:r>
    </w:p>
    <w:p w:rsidR="00796D7C" w:rsidRPr="008A1EC9" w:rsidRDefault="00796D7C" w:rsidP="00796D7C">
      <w:pPr>
        <w:jc w:val="center"/>
        <w:rPr>
          <w:rFonts w:cs="B Nazanin"/>
          <w:sz w:val="36"/>
          <w:szCs w:val="36"/>
          <w:rtl/>
        </w:rPr>
      </w:pPr>
      <w:r w:rsidRPr="008A1EC9">
        <w:rPr>
          <w:rFonts w:cs="B Nazanin"/>
          <w:noProof/>
          <w:sz w:val="36"/>
          <w:szCs w:val="36"/>
          <w:rtl/>
        </w:rPr>
        <w:drawing>
          <wp:inline distT="0" distB="0" distL="0" distR="0">
            <wp:extent cx="5943600" cy="2922905"/>
            <wp:effectExtent l="19050" t="0" r="0" b="0"/>
            <wp:docPr id="6" name="Picture 2" descr="C:\Users\MA-69\Desktop\Untitled 2.jpg"/>
            <wp:cNvGraphicFramePr/>
            <a:graphic xmlns:a="http://schemas.openxmlformats.org/drawingml/2006/main">
              <a:graphicData uri="http://schemas.openxmlformats.org/drawingml/2006/picture">
                <pic:pic xmlns:pic="http://schemas.openxmlformats.org/drawingml/2006/picture">
                  <pic:nvPicPr>
                    <pic:cNvPr id="5122" name="Picture 2" descr="C:\Users\MA-69\Desktop\Untitled 2.jpg"/>
                    <pic:cNvPicPr>
                      <a:picLocks noChangeAspect="1" noChangeArrowheads="1"/>
                    </pic:cNvPicPr>
                  </pic:nvPicPr>
                  <pic:blipFill>
                    <a:blip r:embed="rId11" cstate="print"/>
                    <a:srcRect/>
                    <a:stretch>
                      <a:fillRect/>
                    </a:stretch>
                  </pic:blipFill>
                  <pic:spPr bwMode="auto">
                    <a:xfrm>
                      <a:off x="0" y="0"/>
                      <a:ext cx="5943600" cy="2922905"/>
                    </a:xfrm>
                    <a:prstGeom prst="rect">
                      <a:avLst/>
                    </a:prstGeom>
                    <a:noFill/>
                  </pic:spPr>
                </pic:pic>
              </a:graphicData>
            </a:graphic>
          </wp:inline>
        </w:drawing>
      </w:r>
    </w:p>
    <w:p w:rsidR="00796D7C" w:rsidRPr="008A1EC9" w:rsidRDefault="00796D7C" w:rsidP="00796D7C">
      <w:pPr>
        <w:jc w:val="both"/>
        <w:rPr>
          <w:rFonts w:cs="B Nazanin"/>
          <w:sz w:val="36"/>
          <w:szCs w:val="36"/>
          <w:rtl/>
        </w:rPr>
      </w:pPr>
    </w:p>
    <w:p w:rsidR="00796D7C" w:rsidRPr="008A1EC9" w:rsidRDefault="00796D7C" w:rsidP="00796D7C">
      <w:pPr>
        <w:jc w:val="center"/>
        <w:rPr>
          <w:rFonts w:cs="B Nazanin"/>
          <w:sz w:val="36"/>
          <w:szCs w:val="36"/>
          <w:rtl/>
        </w:rPr>
      </w:pPr>
      <w:r w:rsidRPr="008A1EC9">
        <w:rPr>
          <w:rFonts w:cs="B Nazanin"/>
          <w:noProof/>
          <w:sz w:val="36"/>
          <w:szCs w:val="36"/>
          <w:rtl/>
        </w:rPr>
        <w:drawing>
          <wp:inline distT="0" distB="0" distL="0" distR="0">
            <wp:extent cx="5943600" cy="3364865"/>
            <wp:effectExtent l="19050" t="0" r="0" b="0"/>
            <wp:docPr id="7" name="Picture 3" descr="C:\Users\MA-69\Desktop\Untitled 4.jpg"/>
            <wp:cNvGraphicFramePr/>
            <a:graphic xmlns:a="http://schemas.openxmlformats.org/drawingml/2006/main">
              <a:graphicData uri="http://schemas.openxmlformats.org/drawingml/2006/picture">
                <pic:pic xmlns:pic="http://schemas.openxmlformats.org/drawingml/2006/picture">
                  <pic:nvPicPr>
                    <pic:cNvPr id="6147" name="Picture 3" descr="C:\Users\MA-69\Desktop\Untitled 4.jpg"/>
                    <pic:cNvPicPr>
                      <a:picLocks noChangeAspect="1" noChangeArrowheads="1"/>
                    </pic:cNvPicPr>
                  </pic:nvPicPr>
                  <pic:blipFill>
                    <a:blip r:embed="rId12" cstate="print"/>
                    <a:srcRect/>
                    <a:stretch>
                      <a:fillRect/>
                    </a:stretch>
                  </pic:blipFill>
                  <pic:spPr bwMode="auto">
                    <a:xfrm>
                      <a:off x="0" y="0"/>
                      <a:ext cx="5943600" cy="3364865"/>
                    </a:xfrm>
                    <a:prstGeom prst="rect">
                      <a:avLst/>
                    </a:prstGeom>
                    <a:noFill/>
                  </pic:spPr>
                </pic:pic>
              </a:graphicData>
            </a:graphic>
          </wp:inline>
        </w:drawing>
      </w:r>
    </w:p>
    <w:p w:rsidR="00796D7C" w:rsidRPr="008A1EC9" w:rsidRDefault="00796D7C" w:rsidP="00796D7C">
      <w:pPr>
        <w:pStyle w:val="ListParagraph"/>
        <w:numPr>
          <w:ilvl w:val="0"/>
          <w:numId w:val="1"/>
        </w:numPr>
        <w:jc w:val="both"/>
        <w:rPr>
          <w:rFonts w:cs="B Nazanin"/>
          <w:sz w:val="36"/>
          <w:szCs w:val="36"/>
        </w:rPr>
      </w:pPr>
      <w:r w:rsidRPr="008A1EC9">
        <w:rPr>
          <w:rFonts w:cs="B Nazanin" w:hint="cs"/>
          <w:sz w:val="36"/>
          <w:szCs w:val="36"/>
          <w:rtl/>
        </w:rPr>
        <w:lastRenderedPageBreak/>
        <w:t>از سال 1980 تا 2003 رشد اقتصادی مالزی به‌طور متوسط حدود 10‌درصد بوده، در حالی که تورم به طور متوسط تک رقمی بوده است.</w:t>
      </w:r>
    </w:p>
    <w:p w:rsidR="00796D7C" w:rsidRDefault="00796D7C" w:rsidP="00796D7C">
      <w:pPr>
        <w:pStyle w:val="ListParagraph"/>
        <w:numPr>
          <w:ilvl w:val="0"/>
          <w:numId w:val="1"/>
        </w:numPr>
        <w:jc w:val="both"/>
        <w:rPr>
          <w:rFonts w:cs="B Nazanin"/>
          <w:sz w:val="36"/>
          <w:szCs w:val="36"/>
          <w:rtl/>
        </w:rPr>
      </w:pPr>
      <w:r w:rsidRPr="008A1EC9">
        <w:rPr>
          <w:rFonts w:cs="B Nazanin" w:hint="cs"/>
          <w:sz w:val="36"/>
          <w:szCs w:val="36"/>
          <w:rtl/>
        </w:rPr>
        <w:t>از سال 2000 تاکنون این کشور تورم متوسط کمتر</w:t>
      </w:r>
      <w:r w:rsidRPr="008A1EC9">
        <w:rPr>
          <w:rFonts w:cs="B Nazanin"/>
          <w:sz w:val="36"/>
          <w:szCs w:val="36"/>
          <w:rtl/>
        </w:rPr>
        <w:t xml:space="preserve"> </w:t>
      </w:r>
      <w:r w:rsidRPr="008A1EC9">
        <w:rPr>
          <w:rFonts w:cs="B Nazanin" w:hint="cs"/>
          <w:sz w:val="36"/>
          <w:szCs w:val="36"/>
          <w:rtl/>
        </w:rPr>
        <w:t>از 3‌ درصد را تجربه کرده و تولید ناخالص داخلی این کشور</w:t>
      </w:r>
      <w:r w:rsidRPr="008A1EC9">
        <w:rPr>
          <w:rFonts w:cs="B Nazanin"/>
          <w:sz w:val="36"/>
          <w:szCs w:val="36"/>
          <w:rtl/>
        </w:rPr>
        <w:t xml:space="preserve"> </w:t>
      </w:r>
      <w:r w:rsidRPr="008A1EC9">
        <w:rPr>
          <w:rFonts w:cs="B Nazanin" w:hint="cs"/>
          <w:sz w:val="36"/>
          <w:szCs w:val="36"/>
          <w:rtl/>
        </w:rPr>
        <w:t>از 24 میلیارد دلار در 1980 به حدود 200 میلیارد دلار در سال 2005 رسیده است.</w:t>
      </w:r>
    </w:p>
    <w:p w:rsidR="00796D7C" w:rsidRDefault="00796D7C">
      <w:pPr>
        <w:bidi w:val="0"/>
        <w:rPr>
          <w:rFonts w:cs="B Nazanin"/>
          <w:sz w:val="36"/>
          <w:szCs w:val="36"/>
          <w:rtl/>
        </w:rPr>
      </w:pPr>
      <w:r>
        <w:rPr>
          <w:rFonts w:cs="B Nazanin"/>
          <w:sz w:val="36"/>
          <w:szCs w:val="36"/>
          <w:rtl/>
        </w:rPr>
        <w:br w:type="page"/>
      </w:r>
    </w:p>
    <w:p w:rsidR="00796D7C" w:rsidRPr="008A1EC9" w:rsidRDefault="00796D7C" w:rsidP="00796D7C">
      <w:pPr>
        <w:jc w:val="center"/>
        <w:rPr>
          <w:rFonts w:cs="B Nazanin"/>
          <w:b/>
          <w:bCs/>
          <w:sz w:val="36"/>
          <w:szCs w:val="36"/>
          <w:rtl/>
        </w:rPr>
      </w:pPr>
      <w:r w:rsidRPr="008A1EC9">
        <w:rPr>
          <w:rFonts w:cs="B Nazanin" w:hint="cs"/>
          <w:b/>
          <w:bCs/>
          <w:sz w:val="36"/>
          <w:szCs w:val="36"/>
          <w:rtl/>
        </w:rPr>
        <w:lastRenderedPageBreak/>
        <w:t>آموزش</w:t>
      </w:r>
    </w:p>
    <w:p w:rsidR="00796D7C" w:rsidRPr="008A1EC9" w:rsidRDefault="00796D7C" w:rsidP="00796D7C">
      <w:pPr>
        <w:numPr>
          <w:ilvl w:val="0"/>
          <w:numId w:val="9"/>
        </w:numPr>
        <w:ind w:left="260" w:hanging="284"/>
        <w:jc w:val="both"/>
        <w:rPr>
          <w:rFonts w:cs="B Nazanin"/>
          <w:sz w:val="36"/>
          <w:szCs w:val="36"/>
        </w:rPr>
      </w:pPr>
      <w:r w:rsidRPr="008A1EC9">
        <w:rPr>
          <w:rFonts w:cs="B Nazanin"/>
          <w:sz w:val="36"/>
          <w:szCs w:val="36"/>
          <w:rtl/>
        </w:rPr>
        <w:t>آموزش شغلی (در بخش دولتی و خصوصی) یکی از کلیدی‌ترین مسائل توسعه مالزی است که در گذشته مورد توجه نبوده است.</w:t>
      </w:r>
    </w:p>
    <w:p w:rsidR="00796D7C" w:rsidRPr="008A1EC9" w:rsidRDefault="00796D7C" w:rsidP="00796D7C">
      <w:pPr>
        <w:numPr>
          <w:ilvl w:val="0"/>
          <w:numId w:val="9"/>
        </w:numPr>
        <w:ind w:left="260" w:hanging="284"/>
        <w:jc w:val="both"/>
        <w:rPr>
          <w:rFonts w:cs="B Nazanin"/>
          <w:sz w:val="36"/>
          <w:szCs w:val="36"/>
          <w:rtl/>
        </w:rPr>
      </w:pPr>
      <w:r w:rsidRPr="008A1EC9">
        <w:rPr>
          <w:rFonts w:cs="B Nazanin"/>
          <w:sz w:val="36"/>
          <w:szCs w:val="36"/>
          <w:rtl/>
        </w:rPr>
        <w:t xml:space="preserve"> اواخر دهه 80 نقطه عطفی در این موضوع است. به واسطه‌ی سرمایه‌گذاری خارجی و با هدف تبدیل بخش تولیدی به به بخش نوآور (افزایش تولید و بقاء در شرایط رقابتی) آموزش کارکنان در دستور کار قرار گرفت. </w:t>
      </w:r>
    </w:p>
    <w:p w:rsidR="00F21C9D" w:rsidRDefault="00796D7C" w:rsidP="00F21C9D">
      <w:pPr>
        <w:numPr>
          <w:ilvl w:val="0"/>
          <w:numId w:val="9"/>
        </w:numPr>
        <w:ind w:left="260" w:hanging="284"/>
        <w:jc w:val="both"/>
        <w:rPr>
          <w:rFonts w:cs="B Nazanin"/>
          <w:sz w:val="36"/>
          <w:szCs w:val="36"/>
        </w:rPr>
      </w:pPr>
      <w:r w:rsidRPr="008A1EC9">
        <w:rPr>
          <w:rFonts w:cs="B Nazanin"/>
          <w:sz w:val="36"/>
          <w:szCs w:val="36"/>
          <w:rtl/>
        </w:rPr>
        <w:t xml:space="preserve"> در گذشته نیروها برای آموزش به خارج مالزی اعزام می‌شدند اما در حال حاضر هم خود مدرسان خارجی و هم مدرسان داخلی در دانشگاه‌های این کشور تدریس دارند.</w:t>
      </w:r>
    </w:p>
    <w:p w:rsidR="00796D7C" w:rsidRPr="00F21C9D" w:rsidRDefault="00796D7C" w:rsidP="00F21C9D">
      <w:pPr>
        <w:numPr>
          <w:ilvl w:val="0"/>
          <w:numId w:val="9"/>
        </w:numPr>
        <w:ind w:left="260" w:hanging="284"/>
        <w:jc w:val="both"/>
        <w:rPr>
          <w:rFonts w:cs="B Nazanin"/>
          <w:sz w:val="36"/>
          <w:szCs w:val="36"/>
        </w:rPr>
      </w:pPr>
      <w:r w:rsidRPr="00F21C9D">
        <w:rPr>
          <w:rFonts w:cs="B Nazanin"/>
          <w:sz w:val="36"/>
          <w:szCs w:val="36"/>
          <w:rtl/>
        </w:rPr>
        <w:t xml:space="preserve">در حال حاضر در </w:t>
      </w:r>
      <w:r w:rsidRPr="00F21C9D">
        <w:rPr>
          <w:rFonts w:cs="B Nazanin" w:hint="cs"/>
          <w:sz w:val="36"/>
          <w:szCs w:val="36"/>
          <w:rtl/>
        </w:rPr>
        <w:t>مالزی آموزش رايگان است و وزارت آموزش و پرورش مسئول آموزش از سطح ابتدايی تا عالی می باشد. ضمنا نرخ باسوادی در اين کشور %</w:t>
      </w:r>
      <w:r w:rsidRPr="00F21C9D">
        <w:rPr>
          <w:rFonts w:cs="B Nazanin"/>
          <w:sz w:val="36"/>
          <w:szCs w:val="36"/>
          <w:rtl/>
        </w:rPr>
        <w:t xml:space="preserve">93 اعلام </w:t>
      </w:r>
      <w:r w:rsidRPr="00F21C9D">
        <w:rPr>
          <w:rFonts w:cs="B Nazanin" w:hint="cs"/>
          <w:sz w:val="36"/>
          <w:szCs w:val="36"/>
          <w:rtl/>
        </w:rPr>
        <w:t>شده است.</w:t>
      </w:r>
    </w:p>
    <w:p w:rsidR="00796D7C" w:rsidRDefault="00796D7C" w:rsidP="00796D7C">
      <w:pPr>
        <w:jc w:val="both"/>
        <w:rPr>
          <w:rFonts w:cs="B Nazanin"/>
          <w:sz w:val="36"/>
          <w:szCs w:val="36"/>
          <w:rtl/>
        </w:rPr>
      </w:pPr>
    </w:p>
    <w:p w:rsidR="00796D7C" w:rsidRDefault="00796D7C">
      <w:pPr>
        <w:bidi w:val="0"/>
        <w:rPr>
          <w:rFonts w:cs="B Nazanin"/>
          <w:b/>
          <w:bCs/>
          <w:sz w:val="36"/>
          <w:szCs w:val="36"/>
          <w:rtl/>
        </w:rPr>
      </w:pPr>
      <w:r>
        <w:rPr>
          <w:rFonts w:cs="B Nazanin"/>
          <w:b/>
          <w:bCs/>
          <w:sz w:val="36"/>
          <w:szCs w:val="36"/>
          <w:rtl/>
        </w:rPr>
        <w:br w:type="page"/>
      </w:r>
    </w:p>
    <w:p w:rsidR="00796D7C" w:rsidRPr="008A1EC9" w:rsidRDefault="00796D7C" w:rsidP="00796D7C">
      <w:pPr>
        <w:jc w:val="center"/>
        <w:rPr>
          <w:rFonts w:cs="B Nazanin"/>
          <w:b/>
          <w:bCs/>
          <w:sz w:val="36"/>
          <w:szCs w:val="36"/>
          <w:rtl/>
        </w:rPr>
      </w:pPr>
      <w:r w:rsidRPr="008A1EC9">
        <w:rPr>
          <w:rFonts w:cs="B Nazanin" w:hint="cs"/>
          <w:b/>
          <w:bCs/>
          <w:sz w:val="36"/>
          <w:szCs w:val="36"/>
          <w:rtl/>
        </w:rPr>
        <w:lastRenderedPageBreak/>
        <w:t>سرمایه‌گذاری خارجی</w:t>
      </w:r>
    </w:p>
    <w:p w:rsidR="00796D7C" w:rsidRPr="008A1EC9" w:rsidRDefault="00796D7C" w:rsidP="00796D7C">
      <w:pPr>
        <w:jc w:val="both"/>
        <w:rPr>
          <w:rFonts w:cs="B Nazanin"/>
          <w:sz w:val="36"/>
          <w:szCs w:val="36"/>
          <w:rtl/>
        </w:rPr>
      </w:pPr>
      <w:r w:rsidRPr="008A1EC9">
        <w:rPr>
          <w:rFonts w:cs="B Nazanin" w:hint="cs"/>
          <w:sz w:val="36"/>
          <w:szCs w:val="36"/>
          <w:rtl/>
        </w:rPr>
        <w:t>از مهم‌ترین بخش‌های اقتصادی در مالزی، سرمایه‌گذاری مستقیم خارجی و سرمایه‌گذاران خارجی مهم‌ترین عامل محرک اقتصادی مالزی است.</w:t>
      </w:r>
    </w:p>
    <w:p w:rsidR="00796D7C" w:rsidRPr="008A1EC9" w:rsidRDefault="00796D7C" w:rsidP="00796D7C">
      <w:pPr>
        <w:jc w:val="both"/>
        <w:rPr>
          <w:rFonts w:cs="B Nazanin"/>
          <w:sz w:val="36"/>
          <w:szCs w:val="36"/>
          <w:rtl/>
        </w:rPr>
      </w:pPr>
      <w:r w:rsidRPr="008A1EC9">
        <w:rPr>
          <w:rFonts w:cs="B Nazanin" w:hint="cs"/>
          <w:sz w:val="36"/>
          <w:szCs w:val="36"/>
          <w:rtl/>
        </w:rPr>
        <w:t>مالزی در دو دهه گذشته بالاترین</w:t>
      </w:r>
      <w:r w:rsidRPr="008A1EC9">
        <w:rPr>
          <w:rFonts w:cs="B Nazanin"/>
          <w:sz w:val="36"/>
          <w:szCs w:val="36"/>
          <w:rtl/>
        </w:rPr>
        <w:t xml:space="preserve"> </w:t>
      </w:r>
      <w:r w:rsidRPr="008A1EC9">
        <w:rPr>
          <w:rFonts w:cs="B Nazanin" w:hint="cs"/>
          <w:sz w:val="36"/>
          <w:szCs w:val="36"/>
          <w:rtl/>
        </w:rPr>
        <w:t>نرخ جذب سرمایه‌گذاری سرمایه‌گذاران خارجی را نسبت به دیگر کشورهای منطقه، از آن خودکرده است.</w:t>
      </w:r>
    </w:p>
    <w:p w:rsidR="00796D7C" w:rsidRPr="008A1EC9" w:rsidRDefault="00796D7C" w:rsidP="00796D7C">
      <w:pPr>
        <w:jc w:val="both"/>
        <w:rPr>
          <w:rFonts w:cs="B Nazanin"/>
          <w:sz w:val="36"/>
          <w:szCs w:val="36"/>
          <w:rtl/>
        </w:rPr>
      </w:pPr>
      <w:r w:rsidRPr="008A1EC9">
        <w:rPr>
          <w:rFonts w:cs="B Nazanin" w:hint="cs"/>
          <w:sz w:val="36"/>
          <w:szCs w:val="36"/>
          <w:rtl/>
        </w:rPr>
        <w:t>پس از درگیری‌های سال 1969 میلادی، دولت به‌منظور توسعه پرشتاب کشور همراه با زدودن فقر و بیکاری، به جریان‌های سرمایه‌گذاری و به‌ویژه سرمایه‌گذاری مستقیم خارجی بسیار توجه کرد و در این راه، امتیازات و معافیت‌های فراوانی ارائه داد.</w:t>
      </w:r>
    </w:p>
    <w:p w:rsidR="00796D7C" w:rsidRPr="008A1EC9" w:rsidRDefault="00796D7C" w:rsidP="00796D7C">
      <w:pPr>
        <w:jc w:val="both"/>
        <w:rPr>
          <w:rFonts w:cs="B Nazanin"/>
          <w:sz w:val="36"/>
          <w:szCs w:val="36"/>
          <w:rtl/>
        </w:rPr>
      </w:pPr>
      <w:r w:rsidRPr="008A1EC9">
        <w:rPr>
          <w:rFonts w:cs="B Nazanin" w:hint="cs"/>
          <w:sz w:val="36"/>
          <w:szCs w:val="36"/>
          <w:rtl/>
        </w:rPr>
        <w:t>سرمایه‌گذاری مستقیم خارجی همچنین موجب ساده شدن فرآیند ورود به بازارهای تازه شد زیرا در اکثر موارد، بازاریابی برای تولیدات خطوط جدید تولید در مالزی، در شبکه جهانی تولید شرکت‌های سرمایه‌گذار ادغام‌شده است.</w:t>
      </w:r>
    </w:p>
    <w:p w:rsidR="00796D7C" w:rsidRPr="008A1EC9" w:rsidRDefault="00796D7C" w:rsidP="00796D7C">
      <w:pPr>
        <w:jc w:val="center"/>
        <w:rPr>
          <w:rFonts w:cs="B Nazanin"/>
          <w:b/>
          <w:bCs/>
          <w:sz w:val="36"/>
          <w:szCs w:val="36"/>
          <w:rtl/>
        </w:rPr>
      </w:pPr>
      <w:r w:rsidRPr="008A1EC9">
        <w:rPr>
          <w:rFonts w:cs="B Nazanin"/>
          <w:b/>
          <w:bCs/>
          <w:sz w:val="36"/>
          <w:szCs w:val="36"/>
          <w:rtl/>
        </w:rPr>
        <w:t xml:space="preserve">دلایل تمایل </w:t>
      </w:r>
      <w:r w:rsidRPr="008A1EC9">
        <w:rPr>
          <w:rFonts w:cs="B Nazanin" w:hint="cs"/>
          <w:b/>
          <w:bCs/>
          <w:sz w:val="36"/>
          <w:szCs w:val="36"/>
          <w:rtl/>
        </w:rPr>
        <w:t>سرمایه‌گذار</w:t>
      </w:r>
      <w:r w:rsidRPr="008A1EC9">
        <w:rPr>
          <w:rFonts w:cs="B Nazanin"/>
          <w:b/>
          <w:bCs/>
          <w:sz w:val="36"/>
          <w:szCs w:val="36"/>
          <w:rtl/>
        </w:rPr>
        <w:t xml:space="preserve"> خارجی به مالزی</w:t>
      </w:r>
    </w:p>
    <w:p w:rsidR="00796D7C" w:rsidRPr="008A1EC9" w:rsidRDefault="00796D7C" w:rsidP="00796D7C">
      <w:pPr>
        <w:jc w:val="both"/>
        <w:rPr>
          <w:rFonts w:cs="B Nazanin"/>
          <w:sz w:val="36"/>
          <w:szCs w:val="36"/>
          <w:rtl/>
        </w:rPr>
      </w:pPr>
      <w:r w:rsidRPr="008A1EC9">
        <w:rPr>
          <w:rFonts w:cs="B Nazanin" w:hint="cs"/>
          <w:sz w:val="36"/>
          <w:szCs w:val="36"/>
          <w:rtl/>
        </w:rPr>
        <w:t>اکنون بیش از سه هزار شرکت خارجی در مالزی فعالیت می‌کنند که از بیش از 40 کشور هستند.</w:t>
      </w:r>
    </w:p>
    <w:p w:rsidR="00796D7C" w:rsidRPr="008A1EC9" w:rsidRDefault="00796D7C" w:rsidP="00796D7C">
      <w:pPr>
        <w:jc w:val="both"/>
        <w:rPr>
          <w:rFonts w:cs="B Nazanin"/>
          <w:sz w:val="36"/>
          <w:szCs w:val="36"/>
          <w:rtl/>
        </w:rPr>
      </w:pPr>
      <w:r w:rsidRPr="008A1EC9">
        <w:rPr>
          <w:rFonts w:cs="B Nazanin" w:hint="cs"/>
          <w:sz w:val="36"/>
          <w:szCs w:val="36"/>
          <w:rtl/>
        </w:rPr>
        <w:t>یکی از انگیزه‌های سرمایه‌گذاران خارجی در مالزی، پایین بودن هزینه‌های داخلی ازجمله هزینه‌های نیروی کار است و در این راستا، دولت مبارزه علیه تورم را پیگیری می‌کند.</w:t>
      </w:r>
    </w:p>
    <w:p w:rsidR="00796D7C" w:rsidRPr="008A1EC9" w:rsidRDefault="00796D7C" w:rsidP="00796D7C">
      <w:pPr>
        <w:jc w:val="both"/>
        <w:rPr>
          <w:rFonts w:cs="B Nazanin"/>
          <w:sz w:val="36"/>
          <w:szCs w:val="36"/>
          <w:rtl/>
        </w:rPr>
      </w:pPr>
      <w:r w:rsidRPr="008A1EC9">
        <w:rPr>
          <w:rFonts w:cs="B Nazanin" w:hint="cs"/>
          <w:sz w:val="36"/>
          <w:szCs w:val="36"/>
          <w:rtl/>
        </w:rPr>
        <w:t>در اوایل دهه‌ی 1990 بازار بورس سهام کوالالامپور هدفی طبیعی برای مدیران خارجی سرمایه بود که مایل بودند در بازارهای نوپا، سهام خریداری کنند، زیرا مالزی از ثبات سیاسی، پول ملی نیرومند و شالوده‌های استوار اقتصادی همچون بدهی‌های اندک، رشد شتابان و تورم متوسط و پایین برخوردار بود.</w:t>
      </w:r>
    </w:p>
    <w:p w:rsidR="00796D7C" w:rsidRPr="008A1EC9" w:rsidRDefault="00796D7C" w:rsidP="00796D7C">
      <w:pPr>
        <w:jc w:val="both"/>
        <w:rPr>
          <w:rFonts w:cs="B Nazanin"/>
          <w:sz w:val="36"/>
          <w:szCs w:val="36"/>
          <w:rtl/>
        </w:rPr>
      </w:pPr>
      <w:r w:rsidRPr="008A1EC9">
        <w:rPr>
          <w:rFonts w:cs="B Nazanin" w:hint="cs"/>
          <w:sz w:val="36"/>
          <w:szCs w:val="36"/>
          <w:rtl/>
        </w:rPr>
        <w:t>علاوه بر این‌ها، زیربنای نسبتاً توسعه‌یافته و نیروی کار تحصیل‌کرده مالزی نیز در جلب سرمایه‌گذاری مستقیم خارجی به این کشور مؤثر بود؛ این امر موجب کاهش نیاز به وام گرفتن از خارج شد و دیگر برای تأمین اعتبارات سرمایه‌گذاری، نیاز چندانی به پس‌اندازهای داخلی نیست.</w:t>
      </w:r>
    </w:p>
    <w:p w:rsidR="00796D7C" w:rsidRPr="008A1EC9" w:rsidRDefault="00796D7C" w:rsidP="00796D7C">
      <w:pPr>
        <w:jc w:val="center"/>
        <w:rPr>
          <w:rFonts w:cs="B Nazanin"/>
          <w:b/>
          <w:bCs/>
          <w:sz w:val="36"/>
          <w:szCs w:val="36"/>
          <w:rtl/>
        </w:rPr>
      </w:pPr>
      <w:r w:rsidRPr="008A1EC9">
        <w:rPr>
          <w:rFonts w:cs="B Nazanin" w:hint="cs"/>
          <w:b/>
          <w:bCs/>
          <w:sz w:val="36"/>
          <w:szCs w:val="36"/>
          <w:rtl/>
        </w:rPr>
        <w:lastRenderedPageBreak/>
        <w:t>خصوصی‌سازی</w:t>
      </w:r>
    </w:p>
    <w:p w:rsidR="00796D7C" w:rsidRPr="008A1EC9" w:rsidRDefault="00796D7C" w:rsidP="00796D7C">
      <w:pPr>
        <w:numPr>
          <w:ilvl w:val="0"/>
          <w:numId w:val="3"/>
        </w:numPr>
        <w:jc w:val="both"/>
        <w:rPr>
          <w:rFonts w:cs="B Nazanin"/>
          <w:sz w:val="36"/>
          <w:szCs w:val="36"/>
          <w:rtl/>
        </w:rPr>
      </w:pPr>
      <w:r w:rsidRPr="008A1EC9">
        <w:rPr>
          <w:rFonts w:cs="B Nazanin"/>
          <w:sz w:val="36"/>
          <w:szCs w:val="36"/>
          <w:rtl/>
        </w:rPr>
        <w:t>خصوصی‌سازی در مالزی در اواسط دهه 1980 آغاز شد و انگیزه مهم آن، کاهش هزینه‌های سنگین دولتی و بدهی‌های دولت بود.</w:t>
      </w:r>
    </w:p>
    <w:p w:rsidR="00796D7C" w:rsidRPr="008A1EC9" w:rsidRDefault="00796D7C" w:rsidP="00796D7C">
      <w:pPr>
        <w:numPr>
          <w:ilvl w:val="0"/>
          <w:numId w:val="3"/>
        </w:numPr>
        <w:jc w:val="both"/>
        <w:rPr>
          <w:rFonts w:cs="B Nazanin"/>
          <w:sz w:val="36"/>
          <w:szCs w:val="36"/>
          <w:rtl/>
        </w:rPr>
      </w:pPr>
      <w:r w:rsidRPr="008A1EC9">
        <w:rPr>
          <w:rFonts w:cs="B Nazanin"/>
          <w:sz w:val="36"/>
          <w:szCs w:val="36"/>
          <w:rtl/>
        </w:rPr>
        <w:t xml:space="preserve">دولت مالزی، سالانه در حدود 24 میلیارد دلار به سبب خصوصی‌سازی، پس‌انداز می‌کند. (پس‌اندازها در اثر افزایش مالیات یا </w:t>
      </w:r>
      <w:r w:rsidRPr="008A1EC9">
        <w:rPr>
          <w:rFonts w:cs="B Nazanin" w:hint="cs"/>
          <w:sz w:val="36"/>
          <w:szCs w:val="36"/>
          <w:rtl/>
        </w:rPr>
        <w:t>کند</w:t>
      </w:r>
      <w:r w:rsidRPr="008A1EC9">
        <w:rPr>
          <w:rFonts w:cs="B Nazanin"/>
          <w:sz w:val="36"/>
          <w:szCs w:val="36"/>
          <w:rtl/>
        </w:rPr>
        <w:t xml:space="preserve"> </w:t>
      </w:r>
      <w:r w:rsidRPr="008A1EC9">
        <w:rPr>
          <w:rFonts w:cs="B Nazanin" w:hint="cs"/>
          <w:sz w:val="36"/>
          <w:szCs w:val="36"/>
          <w:rtl/>
        </w:rPr>
        <w:t>شدن</w:t>
      </w:r>
      <w:r w:rsidRPr="008A1EC9">
        <w:rPr>
          <w:rFonts w:cs="B Nazanin"/>
          <w:sz w:val="36"/>
          <w:szCs w:val="36"/>
          <w:rtl/>
        </w:rPr>
        <w:t xml:space="preserve"> توسعه کشور پدید نمی‌آید)</w:t>
      </w:r>
    </w:p>
    <w:p w:rsidR="00796D7C" w:rsidRPr="008A1EC9" w:rsidRDefault="00796D7C" w:rsidP="00796D7C">
      <w:pPr>
        <w:numPr>
          <w:ilvl w:val="0"/>
          <w:numId w:val="3"/>
        </w:numPr>
        <w:jc w:val="both"/>
        <w:rPr>
          <w:rFonts w:cs="B Nazanin"/>
          <w:sz w:val="36"/>
          <w:szCs w:val="36"/>
          <w:rtl/>
        </w:rPr>
      </w:pPr>
      <w:r w:rsidRPr="008A1EC9">
        <w:rPr>
          <w:rFonts w:cs="B Nazanin"/>
          <w:sz w:val="36"/>
          <w:szCs w:val="36"/>
          <w:rtl/>
        </w:rPr>
        <w:t xml:space="preserve">دولت مالزی هم بیش از 2 میلیارد دلار در سال، از بابت پرداخت </w:t>
      </w:r>
      <w:r w:rsidRPr="008A1EC9">
        <w:rPr>
          <w:rFonts w:cs="B Nazanin" w:hint="cs"/>
          <w:sz w:val="36"/>
          <w:szCs w:val="36"/>
          <w:rtl/>
        </w:rPr>
        <w:t>حقوق</w:t>
      </w:r>
      <w:r w:rsidRPr="008A1EC9">
        <w:rPr>
          <w:rFonts w:cs="B Nazanin"/>
          <w:sz w:val="36"/>
          <w:szCs w:val="36"/>
          <w:rtl/>
        </w:rPr>
        <w:t xml:space="preserve"> و مستمری‌ها صرفه‌جویی داشته است.</w:t>
      </w:r>
    </w:p>
    <w:p w:rsidR="00796D7C" w:rsidRPr="008A1EC9" w:rsidRDefault="00796D7C" w:rsidP="00796D7C">
      <w:pPr>
        <w:numPr>
          <w:ilvl w:val="0"/>
          <w:numId w:val="3"/>
        </w:numPr>
        <w:jc w:val="both"/>
        <w:rPr>
          <w:rFonts w:cs="B Nazanin"/>
          <w:sz w:val="36"/>
          <w:szCs w:val="36"/>
          <w:rtl/>
        </w:rPr>
      </w:pPr>
      <w:r w:rsidRPr="008A1EC9">
        <w:rPr>
          <w:rFonts w:cs="B Nazanin"/>
          <w:sz w:val="36"/>
          <w:szCs w:val="36"/>
          <w:rtl/>
        </w:rPr>
        <w:t xml:space="preserve">علاوه بر این، تصمیم دولت مبنی بر واگذاری سازمان‌ها و بنگاه‌های تولیدی و خدمات دولتی به بخش خصوصی، تأثیر عظیمی بر رشد و </w:t>
      </w:r>
      <w:r w:rsidRPr="008A1EC9">
        <w:rPr>
          <w:rFonts w:cs="B Nazanin" w:hint="cs"/>
          <w:sz w:val="36"/>
          <w:szCs w:val="36"/>
          <w:rtl/>
        </w:rPr>
        <w:t>کار</w:t>
      </w:r>
      <w:r w:rsidRPr="008A1EC9">
        <w:rPr>
          <w:rFonts w:cs="B Nazanin"/>
          <w:sz w:val="36"/>
          <w:szCs w:val="36"/>
          <w:rtl/>
        </w:rPr>
        <w:t xml:space="preserve"> </w:t>
      </w:r>
      <w:r w:rsidRPr="008A1EC9">
        <w:rPr>
          <w:rFonts w:cs="B Nazanin" w:hint="cs"/>
          <w:sz w:val="36"/>
          <w:szCs w:val="36"/>
          <w:rtl/>
        </w:rPr>
        <w:t>آیی</w:t>
      </w:r>
      <w:r w:rsidRPr="008A1EC9">
        <w:rPr>
          <w:rFonts w:cs="B Nazanin"/>
          <w:sz w:val="36"/>
          <w:szCs w:val="36"/>
          <w:rtl/>
        </w:rPr>
        <w:t xml:space="preserve"> اقتصادی داشته و هیچ نوع بیکاری </w:t>
      </w:r>
      <w:r w:rsidRPr="008A1EC9">
        <w:rPr>
          <w:rFonts w:cs="B Nazanin" w:hint="cs"/>
          <w:sz w:val="36"/>
          <w:szCs w:val="36"/>
          <w:rtl/>
        </w:rPr>
        <w:t>قابل‌توجهی</w:t>
      </w:r>
      <w:r w:rsidRPr="008A1EC9">
        <w:rPr>
          <w:rFonts w:cs="B Nazanin"/>
          <w:sz w:val="36"/>
          <w:szCs w:val="36"/>
          <w:rtl/>
        </w:rPr>
        <w:t xml:space="preserve"> هم به بار نیاورده است.</w:t>
      </w:r>
    </w:p>
    <w:p w:rsidR="00796D7C" w:rsidRPr="008A1EC9" w:rsidRDefault="00796D7C" w:rsidP="00796D7C">
      <w:pPr>
        <w:numPr>
          <w:ilvl w:val="0"/>
          <w:numId w:val="3"/>
        </w:numPr>
        <w:jc w:val="both"/>
        <w:rPr>
          <w:rFonts w:cs="B Nazanin"/>
          <w:sz w:val="36"/>
          <w:szCs w:val="36"/>
          <w:rtl/>
        </w:rPr>
      </w:pPr>
      <w:r w:rsidRPr="008A1EC9">
        <w:rPr>
          <w:rFonts w:cs="B Nazanin"/>
          <w:sz w:val="36"/>
          <w:szCs w:val="36"/>
          <w:rtl/>
        </w:rPr>
        <w:t xml:space="preserve">معمار خصوصی‌سازی در مالزی، ماهاتیر محمد بوده است. زمامداران پیش از او بر این اعتقاد پای می‌فشردند که منافع اقتصاد ملی کشور، </w:t>
      </w:r>
      <w:r w:rsidRPr="008A1EC9">
        <w:rPr>
          <w:rFonts w:cs="B Nazanin" w:hint="cs"/>
          <w:sz w:val="36"/>
          <w:szCs w:val="36"/>
          <w:rtl/>
        </w:rPr>
        <w:t>به‌ویژه</w:t>
      </w:r>
      <w:r w:rsidRPr="008A1EC9">
        <w:rPr>
          <w:rFonts w:cs="B Nazanin"/>
          <w:sz w:val="36"/>
          <w:szCs w:val="36"/>
          <w:rtl/>
        </w:rPr>
        <w:t xml:space="preserve"> منافع گروه‌های قومی مالایایی، فقط زیر نظارت دولت محفوظ خواهد ماند.</w:t>
      </w:r>
    </w:p>
    <w:p w:rsidR="00796D7C" w:rsidRPr="008A1EC9" w:rsidRDefault="00796D7C" w:rsidP="00796D7C">
      <w:pPr>
        <w:jc w:val="center"/>
        <w:rPr>
          <w:rFonts w:cs="B Nazanin"/>
          <w:b/>
          <w:bCs/>
          <w:sz w:val="36"/>
          <w:szCs w:val="36"/>
          <w:rtl/>
        </w:rPr>
      </w:pPr>
      <w:r w:rsidRPr="008A1EC9">
        <w:rPr>
          <w:rFonts w:cs="B Nazanin" w:hint="cs"/>
          <w:b/>
          <w:bCs/>
          <w:sz w:val="36"/>
          <w:szCs w:val="36"/>
          <w:rtl/>
        </w:rPr>
        <w:t>روش‌های خصوصی‌سازی در مالزی</w:t>
      </w:r>
    </w:p>
    <w:p w:rsidR="00796D7C" w:rsidRPr="008A1EC9" w:rsidRDefault="00796D7C" w:rsidP="00796D7C">
      <w:pPr>
        <w:jc w:val="both"/>
        <w:rPr>
          <w:rFonts w:cs="B Nazanin"/>
          <w:sz w:val="36"/>
          <w:szCs w:val="36"/>
          <w:rtl/>
        </w:rPr>
      </w:pPr>
      <w:r w:rsidRPr="008A1EC9">
        <w:rPr>
          <w:rFonts w:cs="B Nazanin"/>
          <w:sz w:val="36"/>
          <w:szCs w:val="36"/>
          <w:rtl/>
        </w:rPr>
        <w:t>1- واگذاری سهام دولتی به بخش خصوصی شامل انتقال سرمایه، نیروی انسانی و مدیریت.</w:t>
      </w:r>
    </w:p>
    <w:p w:rsidR="00796D7C" w:rsidRPr="008A1EC9" w:rsidRDefault="00796D7C" w:rsidP="00796D7C">
      <w:pPr>
        <w:jc w:val="both"/>
        <w:rPr>
          <w:rFonts w:cs="B Nazanin"/>
          <w:sz w:val="36"/>
          <w:szCs w:val="36"/>
          <w:rtl/>
        </w:rPr>
      </w:pPr>
      <w:r w:rsidRPr="008A1EC9">
        <w:rPr>
          <w:rFonts w:cs="B Nazanin"/>
          <w:sz w:val="36"/>
          <w:szCs w:val="36"/>
          <w:rtl/>
        </w:rPr>
        <w:t>2- فروش سرمایه که این هم می‌توانست شامل جابه‌جا نمودن سرمایه، نیروی انسانی و مدیریت باشد.</w:t>
      </w:r>
    </w:p>
    <w:p w:rsidR="00796D7C" w:rsidRPr="008A1EC9" w:rsidRDefault="00796D7C" w:rsidP="00796D7C">
      <w:pPr>
        <w:jc w:val="both"/>
        <w:rPr>
          <w:rFonts w:cs="B Nazanin"/>
          <w:sz w:val="36"/>
          <w:szCs w:val="36"/>
          <w:rtl/>
        </w:rPr>
      </w:pPr>
      <w:r w:rsidRPr="008A1EC9">
        <w:rPr>
          <w:rFonts w:cs="B Nazanin"/>
          <w:sz w:val="36"/>
          <w:szCs w:val="36"/>
          <w:rtl/>
        </w:rPr>
        <w:t xml:space="preserve">3- اجاره اموال دولتی که به اجاره‌کننده اجازه داده می‌شد؛ برای موارد مشخص با اجازه معین، از اموال دولتی برای </w:t>
      </w:r>
      <w:r w:rsidRPr="008A1EC9">
        <w:rPr>
          <w:rFonts w:cs="B Nazanin" w:hint="cs"/>
          <w:sz w:val="36"/>
          <w:szCs w:val="36"/>
          <w:rtl/>
        </w:rPr>
        <w:t>مدت‌زمان</w:t>
      </w:r>
      <w:r w:rsidRPr="008A1EC9">
        <w:rPr>
          <w:rFonts w:cs="B Nazanin"/>
          <w:sz w:val="36"/>
          <w:szCs w:val="36"/>
          <w:rtl/>
        </w:rPr>
        <w:t xml:space="preserve"> محدود بهره‌برداری نماید.</w:t>
      </w:r>
    </w:p>
    <w:p w:rsidR="00796D7C" w:rsidRPr="008A1EC9" w:rsidRDefault="00796D7C" w:rsidP="00796D7C">
      <w:pPr>
        <w:jc w:val="both"/>
        <w:rPr>
          <w:rFonts w:cs="B Nazanin"/>
          <w:sz w:val="36"/>
          <w:szCs w:val="36"/>
          <w:rtl/>
        </w:rPr>
      </w:pPr>
      <w:r w:rsidRPr="008A1EC9">
        <w:rPr>
          <w:rFonts w:cs="B Nazanin"/>
          <w:sz w:val="36"/>
          <w:szCs w:val="36"/>
          <w:rtl/>
        </w:rPr>
        <w:t xml:space="preserve">روش سوم این به دو دلیل: یکی به خاطر استراتژیک بودن برخی منابع و دوم به دلیل هزینه بالای آن برای بخش خصوصی که توان تحمل آن را </w:t>
      </w:r>
      <w:r w:rsidRPr="008A1EC9">
        <w:rPr>
          <w:rFonts w:cs="B Nazanin" w:hint="cs"/>
          <w:sz w:val="36"/>
          <w:szCs w:val="36"/>
          <w:rtl/>
        </w:rPr>
        <w:t>ندارد</w:t>
      </w:r>
      <w:r w:rsidRPr="008A1EC9">
        <w:rPr>
          <w:rFonts w:cs="B Nazanin"/>
          <w:sz w:val="36"/>
          <w:szCs w:val="36"/>
          <w:rtl/>
        </w:rPr>
        <w:t xml:space="preserve"> (مانند </w:t>
      </w:r>
      <w:r w:rsidRPr="008A1EC9">
        <w:rPr>
          <w:rFonts w:cs="B Nazanin" w:hint="cs"/>
          <w:sz w:val="36"/>
          <w:szCs w:val="36"/>
          <w:rtl/>
        </w:rPr>
        <w:t>بندرها</w:t>
      </w:r>
      <w:r w:rsidRPr="008A1EC9">
        <w:rPr>
          <w:rFonts w:cs="B Nazanin"/>
          <w:sz w:val="36"/>
          <w:szCs w:val="36"/>
          <w:rtl/>
        </w:rPr>
        <w:t>، فرودگاه‌ها یا مؤسسات آموزشی و بزرگراه‌ها) انجام می‌شد.</w:t>
      </w:r>
    </w:p>
    <w:p w:rsidR="007820FA" w:rsidRPr="008A1EC9" w:rsidRDefault="007820FA" w:rsidP="008A1EC9">
      <w:pPr>
        <w:jc w:val="center"/>
        <w:rPr>
          <w:rFonts w:cs="B Nazanin"/>
          <w:b/>
          <w:bCs/>
          <w:sz w:val="36"/>
          <w:szCs w:val="36"/>
          <w:rtl/>
        </w:rPr>
      </w:pPr>
      <w:r w:rsidRPr="008A1EC9">
        <w:rPr>
          <w:rFonts w:cs="B Nazanin"/>
          <w:b/>
          <w:bCs/>
          <w:sz w:val="36"/>
          <w:szCs w:val="36"/>
          <w:rtl/>
        </w:rPr>
        <w:lastRenderedPageBreak/>
        <w:t>برنامه‌های توسعه در مالزی</w:t>
      </w:r>
    </w:p>
    <w:p w:rsidR="007820FA" w:rsidRPr="008A1EC9" w:rsidRDefault="007820FA" w:rsidP="006E079E">
      <w:pPr>
        <w:jc w:val="both"/>
        <w:rPr>
          <w:rFonts w:cs="B Nazanin"/>
          <w:sz w:val="36"/>
          <w:szCs w:val="36"/>
          <w:rtl/>
        </w:rPr>
      </w:pPr>
      <w:r w:rsidRPr="008A1EC9">
        <w:rPr>
          <w:rFonts w:cs="B Nazanin" w:hint="cs"/>
          <w:sz w:val="36"/>
          <w:szCs w:val="36"/>
          <w:rtl/>
        </w:rPr>
        <w:t>ا</w:t>
      </w:r>
      <w:r w:rsidRPr="008A1EC9">
        <w:rPr>
          <w:rFonts w:cs="B Nazanin"/>
          <w:sz w:val="36"/>
          <w:szCs w:val="36"/>
          <w:rtl/>
        </w:rPr>
        <w:t xml:space="preserve">ز سال 1970 تلاش شد تا هم </w:t>
      </w:r>
      <w:r w:rsidR="006E079E" w:rsidRPr="008A1EC9">
        <w:rPr>
          <w:rFonts w:cs="B Nazanin" w:hint="cs"/>
          <w:sz w:val="36"/>
          <w:szCs w:val="36"/>
          <w:rtl/>
        </w:rPr>
        <w:t>زیرساخت‌های</w:t>
      </w:r>
      <w:r w:rsidRPr="008A1EC9">
        <w:rPr>
          <w:rFonts w:cs="B Nazanin"/>
          <w:sz w:val="36"/>
          <w:szCs w:val="36"/>
          <w:rtl/>
        </w:rPr>
        <w:t xml:space="preserve"> فیزیکی و هم زیرساخت‌های اجتماعی ایجاد شوند. همچنین سیاست‌ها در جهت افزایش تولید هدایت شد. علاوه بر این،‌ اقدامات اندکی در جهت تشویق فعالیت‌های صنعتی برای تولید کالاهای سبک برای کاهش واردات و اشتغال‌زایی صورت گرفت. </w:t>
      </w:r>
      <w:r w:rsidR="006E079E" w:rsidRPr="008A1EC9">
        <w:rPr>
          <w:rFonts w:cs="B Nazanin" w:hint="cs"/>
          <w:sz w:val="36"/>
          <w:szCs w:val="36"/>
          <w:rtl/>
        </w:rPr>
        <w:t>پس‌ازاین</w:t>
      </w:r>
      <w:r w:rsidRPr="008A1EC9">
        <w:rPr>
          <w:rFonts w:cs="B Nazanin"/>
          <w:sz w:val="36"/>
          <w:szCs w:val="36"/>
          <w:rtl/>
        </w:rPr>
        <w:t xml:space="preserve"> دوره، در مالزی از چهار ابزار برنامه‌ریزی استفاده شد که هر یک دارای افق متفاوتی بودند. این چهار ابزار عبارت‌اند از:</w:t>
      </w:r>
    </w:p>
    <w:p w:rsidR="007820FA" w:rsidRPr="008A1EC9" w:rsidRDefault="007820FA" w:rsidP="006E079E">
      <w:pPr>
        <w:jc w:val="both"/>
        <w:rPr>
          <w:rFonts w:cs="B Nazanin"/>
          <w:sz w:val="36"/>
          <w:szCs w:val="36"/>
          <w:rtl/>
        </w:rPr>
      </w:pPr>
      <w:r w:rsidRPr="008A1EC9">
        <w:rPr>
          <w:sz w:val="36"/>
          <w:szCs w:val="36"/>
          <w:rtl/>
        </w:rPr>
        <w:t> </w:t>
      </w:r>
      <w:r w:rsidRPr="008A1EC9">
        <w:rPr>
          <w:rFonts w:cs="B Nazanin"/>
          <w:sz w:val="36"/>
          <w:szCs w:val="36"/>
          <w:rtl/>
        </w:rPr>
        <w:t xml:space="preserve">1- برنامه </w:t>
      </w:r>
      <w:r w:rsidR="006E079E" w:rsidRPr="008A1EC9">
        <w:rPr>
          <w:rFonts w:cs="B Nazanin" w:hint="cs"/>
          <w:sz w:val="36"/>
          <w:szCs w:val="36"/>
          <w:rtl/>
        </w:rPr>
        <w:t>چشم‌انداز</w:t>
      </w:r>
      <w:r w:rsidRPr="008A1EC9">
        <w:rPr>
          <w:rFonts w:cs="B Nazanin"/>
          <w:sz w:val="36"/>
          <w:szCs w:val="36"/>
          <w:rtl/>
        </w:rPr>
        <w:t xml:space="preserve">، که جنبه </w:t>
      </w:r>
      <w:r w:rsidR="006E079E" w:rsidRPr="008A1EC9">
        <w:rPr>
          <w:rFonts w:cs="B Nazanin" w:hint="cs"/>
          <w:sz w:val="36"/>
          <w:szCs w:val="36"/>
          <w:rtl/>
        </w:rPr>
        <w:t>درازمدت</w:t>
      </w:r>
      <w:r w:rsidRPr="008A1EC9">
        <w:rPr>
          <w:rFonts w:cs="B Nazanin"/>
          <w:sz w:val="36"/>
          <w:szCs w:val="36"/>
          <w:rtl/>
        </w:rPr>
        <w:t xml:space="preserve"> دارد</w:t>
      </w:r>
    </w:p>
    <w:p w:rsidR="007820FA" w:rsidRPr="008A1EC9" w:rsidRDefault="007820FA" w:rsidP="006E079E">
      <w:pPr>
        <w:jc w:val="both"/>
        <w:rPr>
          <w:rFonts w:cs="B Nazanin"/>
          <w:sz w:val="36"/>
          <w:szCs w:val="36"/>
          <w:rtl/>
        </w:rPr>
      </w:pPr>
      <w:r w:rsidRPr="008A1EC9">
        <w:rPr>
          <w:rFonts w:cs="B Nazanin"/>
          <w:sz w:val="36"/>
          <w:szCs w:val="36"/>
          <w:rtl/>
        </w:rPr>
        <w:t xml:space="preserve">2- برنامه </w:t>
      </w:r>
      <w:r w:rsidR="006E079E" w:rsidRPr="008A1EC9">
        <w:rPr>
          <w:rFonts w:cs="B Nazanin" w:hint="cs"/>
          <w:sz w:val="36"/>
          <w:szCs w:val="36"/>
          <w:rtl/>
        </w:rPr>
        <w:t>پنج‌ساله</w:t>
      </w:r>
      <w:r w:rsidRPr="008A1EC9">
        <w:rPr>
          <w:rFonts w:cs="B Nazanin"/>
          <w:sz w:val="36"/>
          <w:szCs w:val="36"/>
          <w:rtl/>
        </w:rPr>
        <w:t xml:space="preserve"> توسعه، که برنامه‌ای میان‌مدت به شمار می‌رود</w:t>
      </w:r>
    </w:p>
    <w:p w:rsidR="007820FA" w:rsidRPr="008A1EC9" w:rsidRDefault="007820FA" w:rsidP="006E079E">
      <w:pPr>
        <w:jc w:val="both"/>
        <w:rPr>
          <w:rFonts w:cs="B Nazanin"/>
          <w:sz w:val="36"/>
          <w:szCs w:val="36"/>
          <w:rtl/>
        </w:rPr>
      </w:pPr>
      <w:r w:rsidRPr="008A1EC9">
        <w:rPr>
          <w:rFonts w:cs="B Nazanin"/>
          <w:sz w:val="36"/>
          <w:szCs w:val="36"/>
          <w:rtl/>
        </w:rPr>
        <w:t xml:space="preserve">3- ارزیابی نیمه اول برنامه </w:t>
      </w:r>
      <w:r w:rsidR="006E079E" w:rsidRPr="008A1EC9">
        <w:rPr>
          <w:rFonts w:cs="B Nazanin" w:hint="cs"/>
          <w:sz w:val="36"/>
          <w:szCs w:val="36"/>
          <w:rtl/>
        </w:rPr>
        <w:t>پنج‌ساله</w:t>
      </w:r>
    </w:p>
    <w:p w:rsidR="007820FA" w:rsidRDefault="007820FA" w:rsidP="006E079E">
      <w:pPr>
        <w:jc w:val="both"/>
        <w:rPr>
          <w:rFonts w:cs="B Nazanin"/>
          <w:sz w:val="36"/>
          <w:szCs w:val="36"/>
          <w:rtl/>
        </w:rPr>
      </w:pPr>
      <w:r w:rsidRPr="008A1EC9">
        <w:rPr>
          <w:rFonts w:cs="B Nazanin"/>
          <w:sz w:val="36"/>
          <w:szCs w:val="36"/>
          <w:rtl/>
        </w:rPr>
        <w:t>4- بودجه سالانه</w:t>
      </w:r>
    </w:p>
    <w:p w:rsidR="00F21C9D" w:rsidRDefault="00F21C9D" w:rsidP="00F21C9D">
      <w:pPr>
        <w:jc w:val="center"/>
        <w:rPr>
          <w:rFonts w:cs="B Nazanin"/>
          <w:b/>
          <w:bCs/>
          <w:sz w:val="36"/>
          <w:szCs w:val="36"/>
          <w:rtl/>
        </w:rPr>
      </w:pPr>
    </w:p>
    <w:p w:rsidR="00F21C9D" w:rsidRPr="008A1EC9" w:rsidRDefault="00F21C9D" w:rsidP="00F21C9D">
      <w:pPr>
        <w:jc w:val="center"/>
        <w:rPr>
          <w:rFonts w:cs="B Nazanin"/>
          <w:b/>
          <w:bCs/>
          <w:sz w:val="36"/>
          <w:szCs w:val="36"/>
          <w:rtl/>
        </w:rPr>
      </w:pPr>
      <w:r w:rsidRPr="008A1EC9">
        <w:rPr>
          <w:rFonts w:cs="B Nazanin"/>
          <w:b/>
          <w:bCs/>
          <w:sz w:val="36"/>
          <w:szCs w:val="36"/>
          <w:rtl/>
        </w:rPr>
        <w:t xml:space="preserve">نمودار </w:t>
      </w:r>
      <w:r w:rsidRPr="008A1EC9">
        <w:rPr>
          <w:rFonts w:cs="B Nazanin" w:hint="cs"/>
          <w:b/>
          <w:bCs/>
          <w:sz w:val="36"/>
          <w:szCs w:val="36"/>
          <w:rtl/>
        </w:rPr>
        <w:t>مستندات و افق زماني برنامه‌ريزي</w:t>
      </w:r>
    </w:p>
    <w:p w:rsidR="00F21C9D" w:rsidRPr="008A1EC9" w:rsidRDefault="00F21C9D" w:rsidP="00F21C9D">
      <w:pPr>
        <w:jc w:val="center"/>
        <w:rPr>
          <w:rFonts w:cs="B Nazanin"/>
          <w:sz w:val="36"/>
          <w:szCs w:val="36"/>
          <w:rtl/>
        </w:rPr>
      </w:pPr>
      <w:r w:rsidRPr="008A1EC9">
        <w:rPr>
          <w:rFonts w:cs="B Nazanin"/>
          <w:noProof/>
          <w:sz w:val="36"/>
          <w:szCs w:val="36"/>
          <w:rtl/>
        </w:rPr>
        <w:drawing>
          <wp:inline distT="0" distB="0" distL="0" distR="0">
            <wp:extent cx="6696075" cy="3328722"/>
            <wp:effectExtent l="19050" t="0" r="9525" b="0"/>
            <wp:docPr id="2" name="Picture 1" descr="I:\Documents\PdfGrabber\malizi top_PAGE23-1-2.tif"/>
            <wp:cNvGraphicFramePr/>
            <a:graphic xmlns:a="http://schemas.openxmlformats.org/drawingml/2006/main">
              <a:graphicData uri="http://schemas.openxmlformats.org/drawingml/2006/picture">
                <pic:pic xmlns:pic="http://schemas.openxmlformats.org/drawingml/2006/picture">
                  <pic:nvPicPr>
                    <pic:cNvPr id="4" name="Picture 2" descr="I:\Documents\PdfGrabber\malizi top_PAGE23-1-2.tif"/>
                    <pic:cNvPicPr>
                      <a:picLocks noChangeAspect="1" noChangeArrowheads="1"/>
                    </pic:cNvPicPr>
                  </pic:nvPicPr>
                  <pic:blipFill>
                    <a:blip r:embed="rId13" cstate="print"/>
                    <a:srcRect/>
                    <a:stretch>
                      <a:fillRect/>
                    </a:stretch>
                  </pic:blipFill>
                  <pic:spPr bwMode="auto">
                    <a:xfrm>
                      <a:off x="0" y="0"/>
                      <a:ext cx="6700543" cy="3330943"/>
                    </a:xfrm>
                    <a:prstGeom prst="rect">
                      <a:avLst/>
                    </a:prstGeom>
                    <a:noFill/>
                    <a:ln w="9525">
                      <a:noFill/>
                      <a:miter lim="800000"/>
                      <a:headEnd/>
                      <a:tailEnd/>
                    </a:ln>
                  </pic:spPr>
                </pic:pic>
              </a:graphicData>
            </a:graphic>
          </wp:inline>
        </w:drawing>
      </w:r>
    </w:p>
    <w:p w:rsidR="00F21C9D" w:rsidRPr="008A1EC9" w:rsidRDefault="00F21C9D" w:rsidP="006E079E">
      <w:pPr>
        <w:jc w:val="both"/>
        <w:rPr>
          <w:rFonts w:cs="B Nazanin"/>
          <w:sz w:val="36"/>
          <w:szCs w:val="36"/>
          <w:rtl/>
        </w:rPr>
      </w:pPr>
    </w:p>
    <w:p w:rsidR="007820FA" w:rsidRPr="008A1EC9" w:rsidRDefault="007820FA" w:rsidP="008A1EC9">
      <w:pPr>
        <w:jc w:val="center"/>
        <w:rPr>
          <w:rFonts w:cs="B Nazanin"/>
          <w:b/>
          <w:bCs/>
          <w:sz w:val="36"/>
          <w:szCs w:val="36"/>
          <w:rtl/>
        </w:rPr>
      </w:pPr>
      <w:r w:rsidRPr="008A1EC9">
        <w:rPr>
          <w:rFonts w:cs="B Nazanin"/>
          <w:b/>
          <w:bCs/>
          <w:sz w:val="36"/>
          <w:szCs w:val="36"/>
          <w:rtl/>
        </w:rPr>
        <w:lastRenderedPageBreak/>
        <w:t>سه برنامه بلندمدت توسعه در مالزی</w:t>
      </w:r>
    </w:p>
    <w:p w:rsidR="007820FA" w:rsidRPr="008A1EC9" w:rsidRDefault="007820FA" w:rsidP="006E079E">
      <w:pPr>
        <w:jc w:val="both"/>
        <w:rPr>
          <w:rFonts w:cs="B Nazanin"/>
          <w:sz w:val="36"/>
          <w:szCs w:val="36"/>
          <w:rtl/>
        </w:rPr>
      </w:pPr>
      <w:r w:rsidRPr="008A1EC9">
        <w:rPr>
          <w:rFonts w:cs="B Nazanin"/>
          <w:sz w:val="36"/>
          <w:szCs w:val="36"/>
          <w:rtl/>
        </w:rPr>
        <w:t xml:space="preserve">1- سیاست نوین اقتصادی طی سال‌های 1990-1970. هدف این سیاست، زدودن </w:t>
      </w:r>
      <w:r w:rsidR="006E079E" w:rsidRPr="008A1EC9">
        <w:rPr>
          <w:rFonts w:cs="B Nazanin" w:hint="cs"/>
          <w:sz w:val="36"/>
          <w:szCs w:val="36"/>
          <w:rtl/>
        </w:rPr>
        <w:t>فقر</w:t>
      </w:r>
      <w:r w:rsidR="006E079E" w:rsidRPr="008A1EC9">
        <w:rPr>
          <w:rFonts w:cs="B Nazanin"/>
          <w:sz w:val="36"/>
          <w:szCs w:val="36"/>
          <w:rtl/>
        </w:rPr>
        <w:t xml:space="preserve"> (</w:t>
      </w:r>
      <w:r w:rsidR="006E079E" w:rsidRPr="008A1EC9">
        <w:rPr>
          <w:rFonts w:cs="B Nazanin" w:hint="cs"/>
          <w:sz w:val="36"/>
          <w:szCs w:val="36"/>
          <w:rtl/>
        </w:rPr>
        <w:t>به‌ویژه</w:t>
      </w:r>
      <w:r w:rsidRPr="008A1EC9">
        <w:rPr>
          <w:rFonts w:cs="B Nazanin"/>
          <w:sz w:val="36"/>
          <w:szCs w:val="36"/>
          <w:rtl/>
        </w:rPr>
        <w:t xml:space="preserve"> در مناطق روستایی)، هماهنگی اقتصادی میان اقوام، توسعه اقتصادی بر اساس الگوی جایگزینی واردات و صنعتی شدن در پنج سال آخر برنامه بود.</w:t>
      </w:r>
    </w:p>
    <w:p w:rsidR="007820FA" w:rsidRPr="008A1EC9" w:rsidRDefault="007820FA" w:rsidP="006E079E">
      <w:pPr>
        <w:jc w:val="both"/>
        <w:rPr>
          <w:rFonts w:cs="B Nazanin"/>
          <w:sz w:val="36"/>
          <w:szCs w:val="36"/>
          <w:rtl/>
        </w:rPr>
      </w:pPr>
      <w:r w:rsidRPr="008A1EC9">
        <w:rPr>
          <w:rFonts w:cs="B Nazanin"/>
          <w:sz w:val="36"/>
          <w:szCs w:val="36"/>
          <w:rtl/>
        </w:rPr>
        <w:t xml:space="preserve">در سال 1976 پس از یک برنامه </w:t>
      </w:r>
      <w:r w:rsidR="006E079E" w:rsidRPr="008A1EC9">
        <w:rPr>
          <w:rFonts w:cs="B Nazanin" w:hint="cs"/>
          <w:sz w:val="36"/>
          <w:szCs w:val="36"/>
          <w:rtl/>
        </w:rPr>
        <w:t>پنج‌ساله</w:t>
      </w:r>
      <w:r w:rsidRPr="008A1EC9">
        <w:rPr>
          <w:rFonts w:cs="B Nazanin"/>
          <w:sz w:val="36"/>
          <w:szCs w:val="36"/>
          <w:rtl/>
        </w:rPr>
        <w:t xml:space="preserve">، میزان فقر از 49.3 درصد به 35.1 درصد کاهش یافت. برای دستیابی به اهداف این سیاست، بخش دولتی نقش محوری و فعال در اقتصاد ایفا می‌کرد، </w:t>
      </w:r>
      <w:r w:rsidR="006E079E" w:rsidRPr="008A1EC9">
        <w:rPr>
          <w:rFonts w:cs="B Nazanin" w:hint="cs"/>
          <w:sz w:val="36"/>
          <w:szCs w:val="36"/>
          <w:rtl/>
        </w:rPr>
        <w:t>درحالی‌که</w:t>
      </w:r>
      <w:r w:rsidRPr="008A1EC9">
        <w:rPr>
          <w:rFonts w:cs="B Nazanin"/>
          <w:sz w:val="36"/>
          <w:szCs w:val="36"/>
          <w:rtl/>
        </w:rPr>
        <w:t xml:space="preserve"> بخش خصوصی تشویق شد تا </w:t>
      </w:r>
      <w:r w:rsidR="006E079E" w:rsidRPr="008A1EC9">
        <w:rPr>
          <w:rFonts w:cs="B Nazanin" w:hint="cs"/>
          <w:sz w:val="36"/>
          <w:szCs w:val="36"/>
          <w:rtl/>
        </w:rPr>
        <w:t>به‌عنوان</w:t>
      </w:r>
      <w:r w:rsidRPr="008A1EC9">
        <w:rPr>
          <w:rFonts w:cs="B Nazanin"/>
          <w:sz w:val="36"/>
          <w:szCs w:val="36"/>
          <w:rtl/>
        </w:rPr>
        <w:t xml:space="preserve"> موتور رشد، ایفای نقش نماید. همچنین قرار بر این شد که تغییرات ساختاری در اقتصاد به وجود آید تا آسیب‌پذیری در برابر نوسانات خارجی کاهش یابد.</w:t>
      </w:r>
    </w:p>
    <w:p w:rsidR="007820FA" w:rsidRPr="008A1EC9" w:rsidRDefault="007820FA" w:rsidP="006E079E">
      <w:pPr>
        <w:jc w:val="both"/>
        <w:rPr>
          <w:rFonts w:cs="B Nazanin"/>
          <w:sz w:val="36"/>
          <w:szCs w:val="36"/>
          <w:rtl/>
        </w:rPr>
      </w:pPr>
      <w:r w:rsidRPr="008A1EC9">
        <w:rPr>
          <w:sz w:val="36"/>
          <w:szCs w:val="36"/>
          <w:rtl/>
        </w:rPr>
        <w:t> </w:t>
      </w:r>
      <w:r w:rsidRPr="008A1EC9">
        <w:rPr>
          <w:rFonts w:cs="B Nazanin"/>
          <w:sz w:val="36"/>
          <w:szCs w:val="36"/>
          <w:rtl/>
        </w:rPr>
        <w:t xml:space="preserve">2- سیاست نوین توسعه 2000-1991: هدف این سیاست، سپردن 30 درصد از کل فعالیت‌های اقتصادی به بومیان و نیز </w:t>
      </w:r>
      <w:r w:rsidR="006E079E" w:rsidRPr="008A1EC9">
        <w:rPr>
          <w:rFonts w:cs="B Nazanin" w:hint="cs"/>
          <w:sz w:val="36"/>
          <w:szCs w:val="36"/>
          <w:rtl/>
        </w:rPr>
        <w:t>شتا</w:t>
      </w:r>
      <w:r w:rsidR="006E079E" w:rsidRPr="008A1EC9">
        <w:rPr>
          <w:rFonts w:cs="B Nazanin"/>
          <w:sz w:val="36"/>
          <w:szCs w:val="36"/>
          <w:rtl/>
        </w:rPr>
        <w:t xml:space="preserve"> </w:t>
      </w:r>
      <w:r w:rsidR="006E079E" w:rsidRPr="008A1EC9">
        <w:rPr>
          <w:rFonts w:cs="B Nazanin" w:hint="cs"/>
          <w:sz w:val="36"/>
          <w:szCs w:val="36"/>
          <w:rtl/>
        </w:rPr>
        <w:t>ببخشی</w:t>
      </w:r>
      <w:r w:rsidRPr="008A1EC9">
        <w:rPr>
          <w:rFonts w:cs="B Nazanin"/>
          <w:sz w:val="36"/>
          <w:szCs w:val="36"/>
          <w:rtl/>
        </w:rPr>
        <w:t xml:space="preserve"> به توسعه بود. در این سیاست </w:t>
      </w:r>
      <w:r w:rsidR="006E079E" w:rsidRPr="008A1EC9">
        <w:rPr>
          <w:rFonts w:cs="B Nazanin" w:hint="cs"/>
          <w:sz w:val="36"/>
          <w:szCs w:val="36"/>
          <w:rtl/>
        </w:rPr>
        <w:t>به‌جای</w:t>
      </w:r>
      <w:r w:rsidRPr="008A1EC9">
        <w:rPr>
          <w:rFonts w:cs="B Nazanin"/>
          <w:sz w:val="36"/>
          <w:szCs w:val="36"/>
          <w:rtl/>
        </w:rPr>
        <w:t xml:space="preserve"> </w:t>
      </w:r>
      <w:r w:rsidR="006E079E" w:rsidRPr="008A1EC9">
        <w:rPr>
          <w:rFonts w:cs="B Nazanin" w:hint="cs"/>
          <w:sz w:val="36"/>
          <w:szCs w:val="36"/>
          <w:rtl/>
        </w:rPr>
        <w:t>تکیه‌بر</w:t>
      </w:r>
      <w:r w:rsidRPr="008A1EC9">
        <w:rPr>
          <w:rFonts w:cs="B Nazanin"/>
          <w:sz w:val="36"/>
          <w:szCs w:val="36"/>
          <w:rtl/>
        </w:rPr>
        <w:t xml:space="preserve"> فناوری کاربر، بر فناوری سرمایه‌بر و ساخت کالا تأکید شد. همچنین از اهداف این سیاست، ایجاد </w:t>
      </w:r>
      <w:r w:rsidR="006E079E" w:rsidRPr="008A1EC9">
        <w:rPr>
          <w:rFonts w:cs="B Nazanin" w:hint="cs"/>
          <w:sz w:val="36"/>
          <w:szCs w:val="36"/>
          <w:rtl/>
        </w:rPr>
        <w:t>زیرساخت‌هایی</w:t>
      </w:r>
      <w:r w:rsidRPr="008A1EC9">
        <w:rPr>
          <w:rFonts w:cs="B Nazanin"/>
          <w:sz w:val="36"/>
          <w:szCs w:val="36"/>
          <w:rtl/>
        </w:rPr>
        <w:t xml:space="preserve"> برای رسیدن به افق 2020 بود.</w:t>
      </w:r>
    </w:p>
    <w:p w:rsidR="007820FA" w:rsidRPr="008A1EC9" w:rsidRDefault="007820FA" w:rsidP="006E079E">
      <w:pPr>
        <w:jc w:val="both"/>
        <w:rPr>
          <w:rFonts w:cs="B Nazanin"/>
          <w:sz w:val="36"/>
          <w:szCs w:val="36"/>
          <w:rtl/>
        </w:rPr>
      </w:pPr>
      <w:r w:rsidRPr="008A1EC9">
        <w:rPr>
          <w:rFonts w:cs="B Nazanin"/>
          <w:sz w:val="36"/>
          <w:szCs w:val="36"/>
          <w:rtl/>
        </w:rPr>
        <w:t xml:space="preserve">3- </w:t>
      </w:r>
      <w:r w:rsidR="006E079E" w:rsidRPr="008A1EC9">
        <w:rPr>
          <w:rFonts w:cs="B Nazanin" w:hint="cs"/>
          <w:sz w:val="36"/>
          <w:szCs w:val="36"/>
          <w:rtl/>
        </w:rPr>
        <w:t>چشم‌انداز</w:t>
      </w:r>
      <w:r w:rsidRPr="008A1EC9">
        <w:rPr>
          <w:rFonts w:cs="B Nazanin"/>
          <w:sz w:val="36"/>
          <w:szCs w:val="36"/>
          <w:rtl/>
        </w:rPr>
        <w:t xml:space="preserve"> </w:t>
      </w:r>
      <w:r w:rsidR="006E079E" w:rsidRPr="008A1EC9">
        <w:rPr>
          <w:rFonts w:cs="B Nazanin" w:hint="cs"/>
          <w:sz w:val="36"/>
          <w:szCs w:val="36"/>
          <w:rtl/>
        </w:rPr>
        <w:t>سی‌ساله</w:t>
      </w:r>
      <w:r w:rsidRPr="008A1EC9">
        <w:rPr>
          <w:rFonts w:cs="B Nazanin"/>
          <w:sz w:val="36"/>
          <w:szCs w:val="36"/>
          <w:rtl/>
        </w:rPr>
        <w:t xml:space="preserve"> یا </w:t>
      </w:r>
      <w:r w:rsidR="006E079E" w:rsidRPr="008A1EC9">
        <w:rPr>
          <w:rFonts w:cs="B Nazanin" w:hint="cs"/>
          <w:sz w:val="36"/>
          <w:szCs w:val="36"/>
          <w:rtl/>
        </w:rPr>
        <w:t>چشم‌انداز</w:t>
      </w:r>
      <w:r w:rsidRPr="008A1EC9">
        <w:rPr>
          <w:rFonts w:cs="B Nazanin"/>
          <w:sz w:val="36"/>
          <w:szCs w:val="36"/>
          <w:rtl/>
        </w:rPr>
        <w:t xml:space="preserve"> 2020 طی سال‌های 2020-1991؛ بر اساس این برنامه، مالزی در سال 2020 به یک کشور صنعتی </w:t>
      </w:r>
      <w:r w:rsidR="006E079E" w:rsidRPr="008A1EC9">
        <w:rPr>
          <w:rFonts w:cs="B Nazanin" w:hint="cs"/>
          <w:sz w:val="36"/>
          <w:szCs w:val="36"/>
          <w:rtl/>
        </w:rPr>
        <w:t>درجه‌یک</w:t>
      </w:r>
      <w:r w:rsidRPr="008A1EC9">
        <w:rPr>
          <w:rFonts w:cs="B Nazanin"/>
          <w:sz w:val="36"/>
          <w:szCs w:val="36"/>
          <w:rtl/>
        </w:rPr>
        <w:t xml:space="preserve"> در سطح جهان تبدیل می‌شود، یعنی کشوری کاملاً توسعه‌یافته </w:t>
      </w:r>
      <w:r w:rsidR="006E079E" w:rsidRPr="008A1EC9">
        <w:rPr>
          <w:rFonts w:cs="B Nazanin" w:hint="cs"/>
          <w:sz w:val="36"/>
          <w:szCs w:val="36"/>
          <w:rtl/>
        </w:rPr>
        <w:t>ازلحاظ</w:t>
      </w:r>
      <w:r w:rsidRPr="008A1EC9">
        <w:rPr>
          <w:rFonts w:cs="B Nazanin"/>
          <w:sz w:val="36"/>
          <w:szCs w:val="36"/>
          <w:rtl/>
        </w:rPr>
        <w:t xml:space="preserve"> اقتصادی، عدالت اجتماعی، ثبات سیاسی، نظام حکومتی، کیفیت زندگی، ارزش‌های اجتماعی و معنوی، غرور ملی و استواری. بنابراین، </w:t>
      </w:r>
      <w:r w:rsidR="006E079E" w:rsidRPr="008A1EC9">
        <w:rPr>
          <w:rFonts w:cs="B Nazanin" w:hint="cs"/>
          <w:sz w:val="36"/>
          <w:szCs w:val="36"/>
          <w:rtl/>
        </w:rPr>
        <w:t>چشم‌انداز</w:t>
      </w:r>
      <w:r w:rsidRPr="008A1EC9">
        <w:rPr>
          <w:rFonts w:cs="B Nazanin"/>
          <w:sz w:val="36"/>
          <w:szCs w:val="36"/>
          <w:rtl/>
        </w:rPr>
        <w:t xml:space="preserve"> 2020 بر اساس «توسعه جامع» بنا شد. بر اساس این شعار، دولت و کشور باید پایبند به توسعه انسانی جهت افزایش کیفیت و استانداردهای زندگی مردم تا سطح ملت‌های </w:t>
      </w:r>
      <w:r w:rsidR="006E079E" w:rsidRPr="008A1EC9">
        <w:rPr>
          <w:rFonts w:cs="B Nazanin" w:hint="cs"/>
          <w:sz w:val="36"/>
          <w:szCs w:val="36"/>
          <w:rtl/>
        </w:rPr>
        <w:t>توسعه‌یافته</w:t>
      </w:r>
      <w:r w:rsidRPr="008A1EC9">
        <w:rPr>
          <w:rFonts w:cs="B Nazanin"/>
          <w:sz w:val="36"/>
          <w:szCs w:val="36"/>
          <w:rtl/>
        </w:rPr>
        <w:t xml:space="preserve"> باشند.</w:t>
      </w:r>
    </w:p>
    <w:p w:rsidR="00F21C9D" w:rsidRDefault="00F21C9D">
      <w:pPr>
        <w:bidi w:val="0"/>
        <w:rPr>
          <w:rFonts w:cs="B Nazanin"/>
          <w:b/>
          <w:bCs/>
          <w:sz w:val="36"/>
          <w:szCs w:val="36"/>
          <w:rtl/>
        </w:rPr>
      </w:pPr>
      <w:r>
        <w:rPr>
          <w:rFonts w:cs="B Nazanin"/>
          <w:b/>
          <w:bCs/>
          <w:sz w:val="36"/>
          <w:szCs w:val="36"/>
          <w:rtl/>
        </w:rPr>
        <w:br w:type="page"/>
      </w:r>
    </w:p>
    <w:p w:rsidR="007820FA" w:rsidRPr="00BD63E4" w:rsidRDefault="007820FA" w:rsidP="008A1EC9">
      <w:pPr>
        <w:jc w:val="center"/>
        <w:rPr>
          <w:rFonts w:cs="B Nazanin"/>
          <w:b/>
          <w:bCs/>
          <w:sz w:val="36"/>
          <w:szCs w:val="36"/>
          <w:rtl/>
        </w:rPr>
      </w:pPr>
      <w:r w:rsidRPr="00BD63E4">
        <w:rPr>
          <w:rFonts w:cs="B Nazanin" w:hint="cs"/>
          <w:b/>
          <w:bCs/>
          <w:sz w:val="36"/>
          <w:szCs w:val="36"/>
          <w:rtl/>
        </w:rPr>
        <w:lastRenderedPageBreak/>
        <w:t>توسعه صادرات</w:t>
      </w:r>
    </w:p>
    <w:p w:rsidR="007820FA" w:rsidRPr="008A1EC9" w:rsidRDefault="007820FA" w:rsidP="006E079E">
      <w:pPr>
        <w:jc w:val="both"/>
        <w:rPr>
          <w:rFonts w:cs="B Nazanin"/>
          <w:sz w:val="36"/>
          <w:szCs w:val="36"/>
          <w:rtl/>
        </w:rPr>
      </w:pPr>
      <w:r w:rsidRPr="008A1EC9">
        <w:rPr>
          <w:rFonts w:cs="B Nazanin"/>
          <w:sz w:val="36"/>
          <w:szCs w:val="36"/>
          <w:rtl/>
        </w:rPr>
        <w:t>در دهه 1970‌، مالزی رویه چهار ببر آسیا (کره جنوبی، تایوان، سنگاپور، هنگ کنگ) را در پیش گرفت و تلاش کرد تا از وابستگی به استخراج معادن و کشاورزی، به اقتصادی تبدیل شود که بیشتر به صنعت وابسته است.</w:t>
      </w:r>
    </w:p>
    <w:p w:rsidR="007820FA" w:rsidRPr="008A1EC9" w:rsidRDefault="007820FA" w:rsidP="006E079E">
      <w:pPr>
        <w:jc w:val="both"/>
        <w:rPr>
          <w:rFonts w:cs="B Nazanin"/>
          <w:sz w:val="36"/>
          <w:szCs w:val="36"/>
          <w:rtl/>
        </w:rPr>
      </w:pPr>
      <w:r w:rsidRPr="008A1EC9">
        <w:rPr>
          <w:rFonts w:cs="B Nazanin"/>
          <w:sz w:val="36"/>
          <w:szCs w:val="36"/>
          <w:rtl/>
        </w:rPr>
        <w:t>با سرمایه‌گذاری ژاپن در طول چند سال، صنایع سنگین آن شکوفا و صادرات مالزی به موتور اولیه رشد کشور تبدیل شد.</w:t>
      </w:r>
    </w:p>
    <w:p w:rsidR="007820FA" w:rsidRPr="008A1EC9" w:rsidRDefault="007820FA" w:rsidP="006E079E">
      <w:pPr>
        <w:jc w:val="both"/>
        <w:rPr>
          <w:rFonts w:cs="B Nazanin"/>
          <w:sz w:val="36"/>
          <w:szCs w:val="36"/>
          <w:rtl/>
        </w:rPr>
      </w:pPr>
      <w:r w:rsidRPr="008A1EC9">
        <w:rPr>
          <w:rFonts w:cs="B Nazanin"/>
          <w:sz w:val="36"/>
          <w:szCs w:val="36"/>
          <w:rtl/>
        </w:rPr>
        <w:t>مالزی پیوسته به رشد بیش از 7 درصد در تولید ناخالص ملی در کنار تورمی اندک در دهه‌های 1980 و 1990 دست یافت.</w:t>
      </w:r>
    </w:p>
    <w:p w:rsidR="007820FA" w:rsidRPr="008A1EC9" w:rsidRDefault="007820FA" w:rsidP="006E079E">
      <w:pPr>
        <w:jc w:val="both"/>
        <w:rPr>
          <w:rFonts w:cs="B Nazanin"/>
          <w:sz w:val="36"/>
          <w:szCs w:val="36"/>
          <w:rtl/>
        </w:rPr>
      </w:pPr>
      <w:r w:rsidRPr="008A1EC9">
        <w:rPr>
          <w:rFonts w:cs="B Nazanin"/>
          <w:sz w:val="36"/>
          <w:szCs w:val="36"/>
          <w:rtl/>
        </w:rPr>
        <w:t>مالزی در بازار برخی مواد خام، نقش مهمی دارد. این کشور هنوز یکی از منابع مهم روی و لاستیک است و بیش از نیمی از روغن نخل جهان را تولید می‌کند. در طیف مواد خام اولیه، درآمد حاصل از اقلام نسبتاً جدید یعنی روغن نخل، الوار و نفت و گاز هم اکنون غالب‌اند و تولیدات کارخانه‌ای، یک سوم تولید ناخالص داخلی و قریب 80 درصد درآمدهای ناخالص داخلی را تشکیل می‌دهند.</w:t>
      </w:r>
    </w:p>
    <w:p w:rsidR="007820FA" w:rsidRPr="008A1EC9" w:rsidRDefault="007820FA" w:rsidP="006E079E">
      <w:pPr>
        <w:jc w:val="both"/>
        <w:rPr>
          <w:rFonts w:cs="B Nazanin"/>
          <w:sz w:val="36"/>
          <w:szCs w:val="36"/>
          <w:rtl/>
        </w:rPr>
      </w:pPr>
      <w:r w:rsidRPr="008A1EC9">
        <w:rPr>
          <w:rFonts w:cs="B Nazanin"/>
          <w:sz w:val="36"/>
          <w:szCs w:val="36"/>
          <w:rtl/>
        </w:rPr>
        <w:t>کالاهای الکترونیک به تنهایی مهم‌ترین کالاهای کارخانه‌ای به شمار می‌آیند که از بالاترین رشد برخوردار هستند.</w:t>
      </w:r>
    </w:p>
    <w:p w:rsidR="007820FA" w:rsidRDefault="007820FA" w:rsidP="006E079E">
      <w:pPr>
        <w:jc w:val="both"/>
        <w:rPr>
          <w:rFonts w:cs="B Nazanin"/>
          <w:sz w:val="36"/>
          <w:szCs w:val="36"/>
          <w:rtl/>
        </w:rPr>
      </w:pPr>
      <w:r w:rsidRPr="008A1EC9">
        <w:rPr>
          <w:rFonts w:cs="B Nazanin"/>
          <w:sz w:val="36"/>
          <w:szCs w:val="36"/>
          <w:rtl/>
        </w:rPr>
        <w:t>مالزی اینک در این بخش دارای جایگاه بین‌المللی قابل ملاحظه‌ای است، اما تولید به شدت متکی به قطعات وارداتی است که در بعضی موارد تا 80 درصد ارزش صادرات را شامل می‌شود. دولت هم اکنون توجه خود را به بالا بردن محتوای داخلی تولیدات معطوف داشته است.</w:t>
      </w:r>
    </w:p>
    <w:p w:rsidR="008A1EC9" w:rsidRPr="008A1EC9" w:rsidRDefault="008A1EC9" w:rsidP="006E079E">
      <w:pPr>
        <w:jc w:val="both"/>
        <w:rPr>
          <w:rFonts w:cs="B Nazanin"/>
          <w:sz w:val="36"/>
          <w:szCs w:val="36"/>
          <w:rtl/>
        </w:rPr>
      </w:pPr>
    </w:p>
    <w:p w:rsidR="007820FA" w:rsidRPr="008A1EC9" w:rsidRDefault="00C11F5F" w:rsidP="008A1EC9">
      <w:pPr>
        <w:jc w:val="center"/>
        <w:rPr>
          <w:rFonts w:cs="B Nazanin"/>
          <w:sz w:val="36"/>
          <w:szCs w:val="36"/>
          <w:rtl/>
        </w:rPr>
      </w:pPr>
      <w:r w:rsidRPr="008A1EC9">
        <w:rPr>
          <w:rFonts w:cs="B Nazanin"/>
          <w:noProof/>
          <w:sz w:val="36"/>
          <w:szCs w:val="36"/>
          <w:rtl/>
        </w:rPr>
        <w:lastRenderedPageBreak/>
        <w:drawing>
          <wp:inline distT="0" distB="0" distL="0" distR="0">
            <wp:extent cx="5943600" cy="5098415"/>
            <wp:effectExtent l="19050" t="0" r="0" b="0"/>
            <wp:docPr id="4" name="Picture 4" descr="C:\Users\MA-69\Desktop\Untitled 2.png"/>
            <wp:cNvGraphicFramePr/>
            <a:graphic xmlns:a="http://schemas.openxmlformats.org/drawingml/2006/main">
              <a:graphicData uri="http://schemas.openxmlformats.org/drawingml/2006/picture">
                <pic:pic xmlns:pic="http://schemas.openxmlformats.org/drawingml/2006/picture">
                  <pic:nvPicPr>
                    <pic:cNvPr id="3074" name="Picture 2" descr="C:\Users\MA-69\Desktop\Untitled 2.png"/>
                    <pic:cNvPicPr>
                      <a:picLocks noChangeAspect="1" noChangeArrowheads="1"/>
                    </pic:cNvPicPr>
                  </pic:nvPicPr>
                  <pic:blipFill>
                    <a:blip r:embed="rId14" cstate="print"/>
                    <a:srcRect/>
                    <a:stretch>
                      <a:fillRect/>
                    </a:stretch>
                  </pic:blipFill>
                  <pic:spPr bwMode="auto">
                    <a:xfrm>
                      <a:off x="0" y="0"/>
                      <a:ext cx="5943600" cy="5098415"/>
                    </a:xfrm>
                    <a:prstGeom prst="rect">
                      <a:avLst/>
                    </a:prstGeom>
                    <a:noFill/>
                  </pic:spPr>
                </pic:pic>
              </a:graphicData>
            </a:graphic>
          </wp:inline>
        </w:drawing>
      </w:r>
    </w:p>
    <w:p w:rsidR="00C11F5F" w:rsidRPr="008A1EC9" w:rsidRDefault="00C11F5F" w:rsidP="008A1EC9">
      <w:pPr>
        <w:jc w:val="center"/>
        <w:rPr>
          <w:rFonts w:cs="B Nazanin"/>
          <w:sz w:val="36"/>
          <w:szCs w:val="36"/>
          <w:rtl/>
        </w:rPr>
      </w:pPr>
      <w:r w:rsidRPr="008A1EC9">
        <w:rPr>
          <w:rFonts w:cs="B Nazanin"/>
          <w:noProof/>
          <w:sz w:val="36"/>
          <w:szCs w:val="36"/>
          <w:rtl/>
        </w:rPr>
        <w:drawing>
          <wp:inline distT="0" distB="0" distL="0" distR="0">
            <wp:extent cx="5943600" cy="2894330"/>
            <wp:effectExtent l="19050" t="0" r="0" b="0"/>
            <wp:docPr id="5" name="Picture 5" descr="C:\Users\MA-69\Desktop\Untitled.jpg"/>
            <wp:cNvGraphicFramePr/>
            <a:graphic xmlns:a="http://schemas.openxmlformats.org/drawingml/2006/main">
              <a:graphicData uri="http://schemas.openxmlformats.org/drawingml/2006/picture">
                <pic:pic xmlns:pic="http://schemas.openxmlformats.org/drawingml/2006/picture">
                  <pic:nvPicPr>
                    <pic:cNvPr id="4098" name="Picture 2" descr="C:\Users\MA-69\Desktop\Untitled.jpg"/>
                    <pic:cNvPicPr>
                      <a:picLocks noChangeAspect="1" noChangeArrowheads="1"/>
                    </pic:cNvPicPr>
                  </pic:nvPicPr>
                  <pic:blipFill>
                    <a:blip r:embed="rId15" cstate="print"/>
                    <a:srcRect/>
                    <a:stretch>
                      <a:fillRect/>
                    </a:stretch>
                  </pic:blipFill>
                  <pic:spPr bwMode="auto">
                    <a:xfrm>
                      <a:off x="0" y="0"/>
                      <a:ext cx="5943600" cy="2894330"/>
                    </a:xfrm>
                    <a:prstGeom prst="rect">
                      <a:avLst/>
                    </a:prstGeom>
                    <a:noFill/>
                  </pic:spPr>
                </pic:pic>
              </a:graphicData>
            </a:graphic>
          </wp:inline>
        </w:drawing>
      </w:r>
    </w:p>
    <w:p w:rsidR="00C11F5F" w:rsidRPr="008A1EC9" w:rsidRDefault="00C11F5F" w:rsidP="006E079E">
      <w:pPr>
        <w:jc w:val="both"/>
        <w:rPr>
          <w:rFonts w:cs="B Nazanin"/>
          <w:sz w:val="36"/>
          <w:szCs w:val="36"/>
          <w:rtl/>
        </w:rPr>
      </w:pPr>
    </w:p>
    <w:p w:rsidR="00C11F5F" w:rsidRPr="008A1EC9" w:rsidRDefault="00C11F5F" w:rsidP="006E079E">
      <w:pPr>
        <w:jc w:val="both"/>
        <w:rPr>
          <w:rFonts w:cs="B Nazanin"/>
          <w:sz w:val="36"/>
          <w:szCs w:val="36"/>
          <w:rtl/>
        </w:rPr>
      </w:pPr>
    </w:p>
    <w:p w:rsidR="007820FA" w:rsidRPr="008A1EC9" w:rsidRDefault="007820FA" w:rsidP="008A1EC9">
      <w:pPr>
        <w:jc w:val="center"/>
        <w:rPr>
          <w:rFonts w:cs="B Nazanin"/>
          <w:b/>
          <w:bCs/>
          <w:sz w:val="36"/>
          <w:szCs w:val="36"/>
          <w:rtl/>
        </w:rPr>
      </w:pPr>
      <w:r w:rsidRPr="008A1EC9">
        <w:rPr>
          <w:rFonts w:cs="B Nazanin" w:hint="cs"/>
          <w:b/>
          <w:bCs/>
          <w:sz w:val="36"/>
          <w:szCs w:val="36"/>
          <w:rtl/>
        </w:rPr>
        <w:lastRenderedPageBreak/>
        <w:t>مدیریت و تصمیم‌گیری‌های دولت</w:t>
      </w:r>
    </w:p>
    <w:p w:rsidR="007820FA" w:rsidRPr="008A1EC9" w:rsidRDefault="007820FA" w:rsidP="006E079E">
      <w:pPr>
        <w:jc w:val="both"/>
        <w:rPr>
          <w:rFonts w:cs="B Nazanin"/>
          <w:sz w:val="36"/>
          <w:szCs w:val="36"/>
          <w:rtl/>
        </w:rPr>
      </w:pPr>
      <w:r w:rsidRPr="008A1EC9">
        <w:rPr>
          <w:rFonts w:cs="B Nazanin"/>
          <w:sz w:val="36"/>
          <w:szCs w:val="36"/>
          <w:rtl/>
        </w:rPr>
        <w:t>شاید اولین و مهم‌ترین عامل توسعه در مالزی، مدیریت و تصمیم‌گیری‌های دولت باشد و دولت مالزی به عنوان یک دولت توسعه‌گرا نقشی قاطع در نظارت بر روند توسعه این کشور به عهده داشته است.</w:t>
      </w:r>
    </w:p>
    <w:p w:rsidR="007820FA" w:rsidRPr="008A1EC9" w:rsidRDefault="007820FA" w:rsidP="006E079E">
      <w:pPr>
        <w:jc w:val="both"/>
        <w:rPr>
          <w:rFonts w:cs="B Nazanin"/>
          <w:sz w:val="36"/>
          <w:szCs w:val="36"/>
          <w:rtl/>
        </w:rPr>
      </w:pPr>
      <w:r w:rsidRPr="008A1EC9">
        <w:rPr>
          <w:rFonts w:cs="B Nazanin"/>
          <w:sz w:val="36"/>
          <w:szCs w:val="36"/>
          <w:rtl/>
        </w:rPr>
        <w:t>در خصوص اصول مدیریت اقتصادی تقریباً بین تصمیم‌گیران مالزی اتفاق نظر وجود دارد.</w:t>
      </w:r>
    </w:p>
    <w:p w:rsidR="007820FA" w:rsidRPr="008A1EC9" w:rsidRDefault="007820FA" w:rsidP="006E079E">
      <w:pPr>
        <w:jc w:val="both"/>
        <w:rPr>
          <w:rFonts w:cs="B Nazanin"/>
          <w:sz w:val="36"/>
          <w:szCs w:val="36"/>
          <w:rtl/>
        </w:rPr>
      </w:pPr>
      <w:r w:rsidRPr="008A1EC9">
        <w:rPr>
          <w:rFonts w:cs="B Nazanin"/>
          <w:sz w:val="36"/>
          <w:szCs w:val="36"/>
          <w:rtl/>
        </w:rPr>
        <w:t>از اواخر دهه‌ی 1980 پیوسته نرخ رشد بالای 8 درصد حاصل شده است که حتی بالاتر از اهداف نرخ رشد تعیین شده در برنامه‌های عمرانی پنج ساله که رشد مداومی معادل 5/7 درصد پیش‌بینی کرده‌اند، می‌باشد.</w:t>
      </w:r>
    </w:p>
    <w:p w:rsidR="007820FA" w:rsidRPr="008A1EC9" w:rsidRDefault="007820FA" w:rsidP="006E079E">
      <w:pPr>
        <w:jc w:val="both"/>
        <w:rPr>
          <w:rFonts w:cs="B Nazanin"/>
          <w:sz w:val="36"/>
          <w:szCs w:val="36"/>
          <w:rtl/>
        </w:rPr>
      </w:pPr>
      <w:r w:rsidRPr="008A1EC9">
        <w:rPr>
          <w:rFonts w:cs="B Nazanin"/>
          <w:sz w:val="36"/>
          <w:szCs w:val="36"/>
          <w:rtl/>
        </w:rPr>
        <w:t>در سال 1993 جریان‌های سرمایه، هم قیمت‌های سهام بازار بورس کوالالامپور و هم ارزش بین‌المللی رینگیت را بالا برد که این به نوبه‌ی خود موجب معاملات سوداگرانه ارزی شد. دولت تلاش داشت تورم را از طریق خط مشی‌های پولی، مالیاتی و صنعتی کنترل نماید و همچنین برای نظارت و کنترل قیمت‌ها، مستقیماً مداخله کند.</w:t>
      </w:r>
    </w:p>
    <w:p w:rsidR="007820FA" w:rsidRPr="008A1EC9" w:rsidRDefault="007820FA" w:rsidP="006E079E">
      <w:pPr>
        <w:jc w:val="both"/>
        <w:rPr>
          <w:rFonts w:cs="B Nazanin"/>
          <w:sz w:val="36"/>
          <w:szCs w:val="36"/>
          <w:rtl/>
        </w:rPr>
      </w:pPr>
      <w:r w:rsidRPr="008A1EC9">
        <w:rPr>
          <w:rFonts w:cs="B Nazanin"/>
          <w:sz w:val="36"/>
          <w:szCs w:val="36"/>
          <w:rtl/>
        </w:rPr>
        <w:t>بانک مرکزی مالزی به علل پولی فشار تورمی، توجه خاص دارد و چنانکه در سال 1994 نشان داد، حاضر است هر گاه ضرورت پیدا کند، از اختیارات خود در زمینه‌ی کنترل ارز استفاده نماید. علاوه بر این، دولت موضع مالیاتی کم و بیش سختگیرانه‌ای را در پیش می‌گیرد.</w:t>
      </w:r>
    </w:p>
    <w:p w:rsidR="007820FA" w:rsidRPr="008A1EC9" w:rsidRDefault="007820FA" w:rsidP="006E079E">
      <w:pPr>
        <w:jc w:val="both"/>
        <w:rPr>
          <w:rFonts w:cs="B Nazanin"/>
          <w:sz w:val="36"/>
          <w:szCs w:val="36"/>
          <w:rtl/>
        </w:rPr>
      </w:pPr>
      <w:r w:rsidRPr="008A1EC9">
        <w:rPr>
          <w:rFonts w:cs="B Nazanin"/>
          <w:sz w:val="36"/>
          <w:szCs w:val="36"/>
          <w:rtl/>
        </w:rPr>
        <w:t>مالزی در سال‌های اخیر، بودجه مازاد قابل ملاحظه‌ای داشته و تنها گاهی هزینه‌های عمرانی بیش از مازاد جاری بوده است.</w:t>
      </w:r>
    </w:p>
    <w:p w:rsidR="007820FA" w:rsidRPr="008A1EC9" w:rsidRDefault="007820FA" w:rsidP="006E079E">
      <w:pPr>
        <w:jc w:val="both"/>
        <w:rPr>
          <w:rFonts w:cs="B Nazanin"/>
          <w:sz w:val="36"/>
          <w:szCs w:val="36"/>
          <w:rtl/>
        </w:rPr>
      </w:pPr>
    </w:p>
    <w:p w:rsidR="00BD63E4" w:rsidRDefault="00BD63E4">
      <w:pPr>
        <w:bidi w:val="0"/>
        <w:rPr>
          <w:rFonts w:cs="B Nazanin"/>
          <w:b/>
          <w:bCs/>
          <w:sz w:val="36"/>
          <w:szCs w:val="36"/>
          <w:rtl/>
        </w:rPr>
      </w:pPr>
      <w:r>
        <w:rPr>
          <w:rFonts w:cs="B Nazanin"/>
          <w:b/>
          <w:bCs/>
          <w:sz w:val="36"/>
          <w:szCs w:val="36"/>
          <w:rtl/>
        </w:rPr>
        <w:br w:type="page"/>
      </w:r>
    </w:p>
    <w:p w:rsidR="007820FA" w:rsidRPr="008A1EC9" w:rsidRDefault="007820FA" w:rsidP="008A1EC9">
      <w:pPr>
        <w:jc w:val="center"/>
        <w:rPr>
          <w:rFonts w:cs="B Nazanin"/>
          <w:b/>
          <w:bCs/>
          <w:sz w:val="36"/>
          <w:szCs w:val="36"/>
          <w:rtl/>
        </w:rPr>
      </w:pPr>
      <w:r w:rsidRPr="008A1EC9">
        <w:rPr>
          <w:rFonts w:cs="B Nazanin" w:hint="cs"/>
          <w:b/>
          <w:bCs/>
          <w:sz w:val="36"/>
          <w:szCs w:val="36"/>
          <w:rtl/>
        </w:rPr>
        <w:lastRenderedPageBreak/>
        <w:t>مشکلات راهبرد توسعه مالزی</w:t>
      </w:r>
    </w:p>
    <w:p w:rsidR="007820FA" w:rsidRPr="008A1EC9" w:rsidRDefault="007820FA" w:rsidP="006E079E">
      <w:pPr>
        <w:jc w:val="both"/>
        <w:rPr>
          <w:rFonts w:cs="B Nazanin"/>
          <w:sz w:val="36"/>
          <w:szCs w:val="36"/>
          <w:rtl/>
        </w:rPr>
      </w:pPr>
      <w:r w:rsidRPr="008A1EC9">
        <w:rPr>
          <w:rFonts w:cs="B Nazanin"/>
          <w:sz w:val="36"/>
          <w:szCs w:val="36"/>
          <w:rtl/>
        </w:rPr>
        <w:t>بدهی‌های خالص خارجی مالزی پایین است اما خروج سودهای ناشی از سرمایه‌گذاری‌های مستقیم خارجی به صورت یک قلم بزرگ بدهکاری در حساب جریان‌های نامریی سرمایه در مالزی درآمده است.</w:t>
      </w:r>
    </w:p>
    <w:p w:rsidR="007820FA" w:rsidRPr="008A1EC9" w:rsidRDefault="007820FA" w:rsidP="006E079E">
      <w:pPr>
        <w:jc w:val="both"/>
        <w:rPr>
          <w:rFonts w:cs="B Nazanin"/>
          <w:sz w:val="36"/>
          <w:szCs w:val="36"/>
          <w:rtl/>
        </w:rPr>
      </w:pPr>
      <w:r w:rsidRPr="008A1EC9">
        <w:rPr>
          <w:rFonts w:cs="B Nazanin"/>
          <w:sz w:val="36"/>
          <w:szCs w:val="36"/>
          <w:rtl/>
        </w:rPr>
        <w:t>مشکلات جدی‌تر ناشی از آن است که بسیاری از صنایع صادراتی که از رشد خوبی برخوردارند، محتوای وارداتی بالایی دارند.</w:t>
      </w:r>
    </w:p>
    <w:p w:rsidR="007820FA" w:rsidRPr="008A1EC9" w:rsidRDefault="007820FA" w:rsidP="006E079E">
      <w:pPr>
        <w:jc w:val="both"/>
        <w:rPr>
          <w:rFonts w:cs="B Nazanin"/>
          <w:sz w:val="36"/>
          <w:szCs w:val="36"/>
          <w:rtl/>
        </w:rPr>
      </w:pPr>
      <w:r w:rsidRPr="008A1EC9">
        <w:rPr>
          <w:rFonts w:cs="B Nazanin"/>
          <w:sz w:val="36"/>
          <w:szCs w:val="36"/>
          <w:rtl/>
        </w:rPr>
        <w:t>تأثیر این وضعیت بر جایگاه بازرگانی و بر عملکرد اقتصادی، دارای اهمیت فزاینده است.</w:t>
      </w:r>
    </w:p>
    <w:p w:rsidR="007820FA" w:rsidRPr="008A1EC9" w:rsidRDefault="007820FA" w:rsidP="006E079E">
      <w:pPr>
        <w:jc w:val="both"/>
        <w:rPr>
          <w:rFonts w:cs="B Nazanin"/>
          <w:sz w:val="36"/>
          <w:szCs w:val="36"/>
          <w:rtl/>
        </w:rPr>
      </w:pPr>
      <w:r w:rsidRPr="008A1EC9">
        <w:rPr>
          <w:rFonts w:cs="B Nazanin"/>
          <w:sz w:val="36"/>
          <w:szCs w:val="36"/>
          <w:rtl/>
        </w:rPr>
        <w:t>چند عامل رشد بالای اقتصادی و ثبات ناشی از تورم نسبتاً پایین، مالزی را تهدید می‌کنند. از جمله‌ی این عوامل کمبود نیروی کار به خصوص نیروی کار ماهر، تداوم کسری حساب جاری و وابستگی شدید رشد اقتصاد مالزی به سرمایه‌گذاری خارجی است</w:t>
      </w:r>
    </w:p>
    <w:p w:rsidR="008A1EC9" w:rsidRDefault="008A1EC9" w:rsidP="006E079E">
      <w:pPr>
        <w:jc w:val="both"/>
        <w:rPr>
          <w:rFonts w:cs="B Nazanin"/>
          <w:sz w:val="36"/>
          <w:szCs w:val="36"/>
          <w:rtl/>
        </w:rPr>
      </w:pPr>
    </w:p>
    <w:p w:rsidR="00BD63E4" w:rsidRDefault="00BD63E4">
      <w:pPr>
        <w:bidi w:val="0"/>
        <w:rPr>
          <w:rFonts w:cs="B Nazanin"/>
          <w:b/>
          <w:bCs/>
          <w:sz w:val="36"/>
          <w:szCs w:val="36"/>
          <w:rtl/>
        </w:rPr>
      </w:pPr>
      <w:r>
        <w:rPr>
          <w:rFonts w:cs="B Nazanin"/>
          <w:b/>
          <w:bCs/>
          <w:sz w:val="36"/>
          <w:szCs w:val="36"/>
          <w:rtl/>
        </w:rPr>
        <w:br w:type="page"/>
      </w:r>
    </w:p>
    <w:p w:rsidR="007820FA" w:rsidRPr="008A1EC9" w:rsidRDefault="007820FA" w:rsidP="008A1EC9">
      <w:pPr>
        <w:jc w:val="center"/>
        <w:rPr>
          <w:rFonts w:cs="B Nazanin"/>
          <w:b/>
          <w:bCs/>
          <w:sz w:val="36"/>
          <w:szCs w:val="36"/>
          <w:rtl/>
        </w:rPr>
      </w:pPr>
      <w:r w:rsidRPr="008A1EC9">
        <w:rPr>
          <w:rFonts w:cs="B Nazanin" w:hint="cs"/>
          <w:b/>
          <w:bCs/>
          <w:sz w:val="36"/>
          <w:szCs w:val="36"/>
          <w:rtl/>
        </w:rPr>
        <w:lastRenderedPageBreak/>
        <w:t>نتیجه‌گیری</w:t>
      </w:r>
    </w:p>
    <w:p w:rsidR="007820FA" w:rsidRPr="008A1EC9" w:rsidRDefault="007820FA" w:rsidP="006E079E">
      <w:pPr>
        <w:jc w:val="both"/>
        <w:rPr>
          <w:rFonts w:cs="B Nazanin"/>
          <w:sz w:val="36"/>
          <w:szCs w:val="36"/>
          <w:rtl/>
        </w:rPr>
      </w:pPr>
      <w:r w:rsidRPr="008A1EC9">
        <w:rPr>
          <w:rFonts w:cs="B Nazanin" w:hint="cs"/>
          <w:sz w:val="36"/>
          <w:szCs w:val="36"/>
          <w:rtl/>
        </w:rPr>
        <w:t>در حال حاضر مالزی اولین کشور پیشرفته اسلامی و هفدهمین کشور پیشرفته جهان است. این کشور در دوره قبل از جنگ جهانی دوم به طور مستقیم و غیر مستقیم تحت استعمار انگلستان و ژاپن قرار داشت و فرآیند توسعه مالزی از دهه 1970 میلادی شروع شد.</w:t>
      </w:r>
    </w:p>
    <w:p w:rsidR="00F21C9D" w:rsidRDefault="00F21C9D" w:rsidP="006E079E">
      <w:pPr>
        <w:jc w:val="both"/>
        <w:rPr>
          <w:rFonts w:cs="B Nazanin"/>
          <w:sz w:val="36"/>
          <w:szCs w:val="36"/>
          <w:rtl/>
        </w:rPr>
      </w:pPr>
    </w:p>
    <w:p w:rsidR="007820FA" w:rsidRPr="008A1EC9" w:rsidRDefault="007820FA" w:rsidP="006E079E">
      <w:pPr>
        <w:jc w:val="both"/>
        <w:rPr>
          <w:rFonts w:cs="B Nazanin"/>
          <w:sz w:val="36"/>
          <w:szCs w:val="36"/>
          <w:rtl/>
        </w:rPr>
      </w:pPr>
      <w:r w:rsidRPr="008A1EC9">
        <w:rPr>
          <w:rFonts w:cs="B Nazanin" w:hint="cs"/>
          <w:sz w:val="36"/>
          <w:szCs w:val="36"/>
          <w:rtl/>
        </w:rPr>
        <w:t>یکی از پارامترهای اصلی توسعه در این کشور؛ مدیریت کلان اقتصادی این کشور به ویژه در شش دوره نخست وزیری ماهاتیر محمد (2003-1981) می‌باشد. توسعه مالزی در قالب برنامه‌های کوتاه مدت (پنج‌ساله) و بلند مدت (چشم انداز 30 ساله) امکان پذیر شده است.</w:t>
      </w:r>
    </w:p>
    <w:p w:rsidR="00F21C9D" w:rsidRDefault="00F21C9D" w:rsidP="006E079E">
      <w:pPr>
        <w:jc w:val="both"/>
        <w:rPr>
          <w:rFonts w:cs="B Nazanin"/>
          <w:sz w:val="36"/>
          <w:szCs w:val="36"/>
          <w:rtl/>
        </w:rPr>
      </w:pPr>
    </w:p>
    <w:p w:rsidR="007820FA" w:rsidRPr="008A1EC9" w:rsidRDefault="007820FA" w:rsidP="006E079E">
      <w:pPr>
        <w:jc w:val="both"/>
        <w:rPr>
          <w:rFonts w:cs="B Nazanin"/>
          <w:sz w:val="36"/>
          <w:szCs w:val="36"/>
          <w:rtl/>
        </w:rPr>
      </w:pPr>
      <w:r w:rsidRPr="008A1EC9">
        <w:rPr>
          <w:rFonts w:cs="B Nazanin" w:hint="cs"/>
          <w:sz w:val="36"/>
          <w:szCs w:val="36"/>
          <w:rtl/>
        </w:rPr>
        <w:t>راهبرد توسعه مالزی در چارچوب یک دوره کوتاه جایگزینی واردات و سپس انتخاب راهبرد توسعه صادرات امکان‌پذیر شده است. آزادسازی، خصوصی‌سازی و سرمایه‌گذاری خارجی عوامل اصلی تداوم توسعه در مالزی در دهه‌های اخیر بوده است.</w:t>
      </w:r>
    </w:p>
    <w:p w:rsidR="00F21C9D" w:rsidRDefault="00F21C9D" w:rsidP="006E079E">
      <w:pPr>
        <w:jc w:val="both"/>
        <w:rPr>
          <w:rFonts w:cs="B Nazanin"/>
          <w:sz w:val="36"/>
          <w:szCs w:val="36"/>
          <w:rtl/>
        </w:rPr>
      </w:pPr>
    </w:p>
    <w:p w:rsidR="007820FA" w:rsidRPr="008A1EC9" w:rsidRDefault="007820FA" w:rsidP="006E079E">
      <w:pPr>
        <w:jc w:val="both"/>
        <w:rPr>
          <w:rFonts w:cs="B Nazanin"/>
          <w:sz w:val="36"/>
          <w:szCs w:val="36"/>
          <w:rtl/>
        </w:rPr>
      </w:pPr>
      <w:r w:rsidRPr="008A1EC9">
        <w:rPr>
          <w:rFonts w:cs="B Nazanin" w:hint="cs"/>
          <w:sz w:val="36"/>
          <w:szCs w:val="36"/>
          <w:rtl/>
        </w:rPr>
        <w:t xml:space="preserve">برخی از عمده‌ترین مشکلات توسعه در مالزی </w:t>
      </w:r>
      <w:r w:rsidR="006E079E" w:rsidRPr="008A1EC9">
        <w:rPr>
          <w:rFonts w:cs="B Nazanin" w:hint="cs"/>
          <w:sz w:val="36"/>
          <w:szCs w:val="36"/>
          <w:rtl/>
        </w:rPr>
        <w:t>عبارت‌اند</w:t>
      </w:r>
      <w:r w:rsidRPr="008A1EC9">
        <w:rPr>
          <w:rFonts w:cs="B Nazanin" w:hint="cs"/>
          <w:sz w:val="36"/>
          <w:szCs w:val="36"/>
          <w:rtl/>
        </w:rPr>
        <w:t xml:space="preserve"> از: بدهی‌های خارجی، حجم زیاد سرمایه‌گذاری خارجی، کمبود نیروی کار ماهر و وابستگی تکنولوژیکی به خارج.</w:t>
      </w:r>
    </w:p>
    <w:p w:rsidR="00F21C9D" w:rsidRDefault="00F21C9D" w:rsidP="006E079E">
      <w:pPr>
        <w:jc w:val="both"/>
        <w:rPr>
          <w:rFonts w:cs="B Nazanin"/>
          <w:sz w:val="36"/>
          <w:szCs w:val="36"/>
          <w:rtl/>
        </w:rPr>
      </w:pPr>
    </w:p>
    <w:p w:rsidR="001F72F0" w:rsidRPr="008A1EC9" w:rsidRDefault="007820FA" w:rsidP="006E079E">
      <w:pPr>
        <w:jc w:val="both"/>
        <w:rPr>
          <w:rFonts w:cs="B Nazanin"/>
          <w:sz w:val="36"/>
          <w:szCs w:val="36"/>
        </w:rPr>
      </w:pPr>
      <w:r w:rsidRPr="008A1EC9">
        <w:rPr>
          <w:rFonts w:cs="B Nazanin" w:hint="cs"/>
          <w:sz w:val="36"/>
          <w:szCs w:val="36"/>
          <w:rtl/>
        </w:rPr>
        <w:t xml:space="preserve">پذیرش تنوع و تکثر اجتماعی-اقتصادی از سوی مردم و نیز روحیه تساهل و تسامح حاکم بر جامعه از </w:t>
      </w:r>
      <w:r w:rsidR="006E079E" w:rsidRPr="008A1EC9">
        <w:rPr>
          <w:rFonts w:cs="B Nazanin" w:hint="cs"/>
          <w:sz w:val="36"/>
          <w:szCs w:val="36"/>
          <w:rtl/>
        </w:rPr>
        <w:t>یک‌سو</w:t>
      </w:r>
      <w:r w:rsidRPr="008A1EC9">
        <w:rPr>
          <w:rFonts w:cs="B Nazanin" w:hint="cs"/>
          <w:sz w:val="36"/>
          <w:szCs w:val="36"/>
          <w:rtl/>
        </w:rPr>
        <w:t xml:space="preserve"> موجب تداوم ثبات سیاسی و از سوی دیگر موجب استمرار پیشرفت‌های چشمگیر اقتصادی در این کشور شده است. بنابراین، تداوم توسعه سیاسی و رشد اقتصادی </w:t>
      </w:r>
      <w:r w:rsidR="006E079E" w:rsidRPr="008A1EC9">
        <w:rPr>
          <w:rFonts w:cs="B Nazanin" w:hint="cs"/>
          <w:sz w:val="36"/>
          <w:szCs w:val="36"/>
          <w:rtl/>
        </w:rPr>
        <w:t>به‌طور</w:t>
      </w:r>
      <w:r w:rsidRPr="008A1EC9">
        <w:rPr>
          <w:rFonts w:cs="B Nazanin" w:hint="cs"/>
          <w:sz w:val="36"/>
          <w:szCs w:val="36"/>
          <w:rtl/>
        </w:rPr>
        <w:t xml:space="preserve"> توأم </w:t>
      </w:r>
      <w:r w:rsidR="006E079E" w:rsidRPr="008A1EC9">
        <w:rPr>
          <w:rFonts w:cs="B Nazanin" w:hint="cs"/>
          <w:sz w:val="36"/>
          <w:szCs w:val="36"/>
          <w:rtl/>
        </w:rPr>
        <w:t>فراهم‌شده</w:t>
      </w:r>
      <w:r w:rsidRPr="008A1EC9">
        <w:rPr>
          <w:rFonts w:cs="B Nazanin" w:hint="cs"/>
          <w:sz w:val="36"/>
          <w:szCs w:val="36"/>
          <w:rtl/>
        </w:rPr>
        <w:t xml:space="preserve"> است.</w:t>
      </w:r>
    </w:p>
    <w:sectPr w:rsidR="001F72F0" w:rsidRPr="008A1EC9" w:rsidSect="008A1EC9">
      <w:footerReference w:type="default" r:id="rId16"/>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F03" w:rsidRDefault="00802F03" w:rsidP="008A1EC9">
      <w:pPr>
        <w:spacing w:after="0" w:line="240" w:lineRule="auto"/>
      </w:pPr>
      <w:r>
        <w:separator/>
      </w:r>
    </w:p>
  </w:endnote>
  <w:endnote w:type="continuationSeparator" w:id="0">
    <w:p w:rsidR="00802F03" w:rsidRDefault="00802F03" w:rsidP="008A1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altName w:val="Courier New"/>
    <w:panose1 w:val="00000400000000000000"/>
    <w:charset w:val="B2"/>
    <w:family w:val="auto"/>
    <w:pitch w:val="variable"/>
    <w:sig w:usb0="00002000" w:usb1="80000000" w:usb2="00000008" w:usb3="00000000" w:csb0="00000040" w:csb1="00000000"/>
  </w:font>
  <w:font w:name="+mn-ea">
    <w:panose1 w:val="00000000000000000000"/>
    <w:charset w:val="00"/>
    <w:family w:val="roman"/>
    <w:notTrueType/>
    <w:pitch w:val="default"/>
    <w:sig w:usb0="00000000" w:usb1="00000000" w:usb2="00000000" w:usb3="00000000" w:csb0="00000000" w:csb1="00000000"/>
  </w:font>
  <w:font w:name="B Yek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3793456"/>
      <w:docPartObj>
        <w:docPartGallery w:val="Page Numbers (Bottom of Page)"/>
        <w:docPartUnique/>
      </w:docPartObj>
    </w:sdtPr>
    <w:sdtContent>
      <w:p w:rsidR="008A1EC9" w:rsidRDefault="00315D2B">
        <w:pPr>
          <w:pStyle w:val="Footer"/>
          <w:jc w:val="center"/>
        </w:pPr>
        <w:r w:rsidRPr="008A1EC9">
          <w:rPr>
            <w:rFonts w:cs="B Yekan"/>
            <w:sz w:val="24"/>
            <w:szCs w:val="24"/>
          </w:rPr>
          <w:fldChar w:fldCharType="begin"/>
        </w:r>
        <w:r w:rsidR="008A1EC9" w:rsidRPr="008A1EC9">
          <w:rPr>
            <w:rFonts w:cs="B Yekan"/>
            <w:sz w:val="24"/>
            <w:szCs w:val="24"/>
          </w:rPr>
          <w:instrText xml:space="preserve"> PAGE   \* MERGEFORMAT </w:instrText>
        </w:r>
        <w:r w:rsidRPr="008A1EC9">
          <w:rPr>
            <w:rFonts w:cs="B Yekan"/>
            <w:sz w:val="24"/>
            <w:szCs w:val="24"/>
          </w:rPr>
          <w:fldChar w:fldCharType="separate"/>
        </w:r>
        <w:r w:rsidR="00036D16">
          <w:rPr>
            <w:rFonts w:cs="B Yekan"/>
            <w:noProof/>
            <w:sz w:val="24"/>
            <w:szCs w:val="24"/>
            <w:rtl/>
          </w:rPr>
          <w:t>1</w:t>
        </w:r>
        <w:r w:rsidRPr="008A1EC9">
          <w:rPr>
            <w:rFonts w:cs="B Yekan"/>
            <w:sz w:val="24"/>
            <w:szCs w:val="24"/>
          </w:rPr>
          <w:fldChar w:fldCharType="end"/>
        </w:r>
      </w:p>
    </w:sdtContent>
  </w:sdt>
  <w:p w:rsidR="008A1EC9" w:rsidRDefault="008A1E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F03" w:rsidRDefault="00802F03" w:rsidP="008A1EC9">
      <w:pPr>
        <w:spacing w:after="0" w:line="240" w:lineRule="auto"/>
      </w:pPr>
      <w:r>
        <w:separator/>
      </w:r>
    </w:p>
  </w:footnote>
  <w:footnote w:type="continuationSeparator" w:id="0">
    <w:p w:rsidR="00802F03" w:rsidRDefault="00802F03" w:rsidP="008A1E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732"/>
    <w:multiLevelType w:val="hybridMultilevel"/>
    <w:tmpl w:val="F85C97A4"/>
    <w:lvl w:ilvl="0" w:tplc="13BC9778">
      <w:start w:val="1"/>
      <w:numFmt w:val="bullet"/>
      <w:lvlText w:val="-"/>
      <w:lvlJc w:val="left"/>
      <w:pPr>
        <w:tabs>
          <w:tab w:val="num" w:pos="720"/>
        </w:tabs>
        <w:ind w:left="720" w:hanging="360"/>
      </w:pPr>
      <w:rPr>
        <w:rFonts w:ascii="Times New Roman" w:hAnsi="Times New Roman" w:hint="default"/>
      </w:rPr>
    </w:lvl>
    <w:lvl w:ilvl="1" w:tplc="4C9C7A06" w:tentative="1">
      <w:start w:val="1"/>
      <w:numFmt w:val="bullet"/>
      <w:lvlText w:val="-"/>
      <w:lvlJc w:val="left"/>
      <w:pPr>
        <w:tabs>
          <w:tab w:val="num" w:pos="1440"/>
        </w:tabs>
        <w:ind w:left="1440" w:hanging="360"/>
      </w:pPr>
      <w:rPr>
        <w:rFonts w:ascii="Times New Roman" w:hAnsi="Times New Roman" w:hint="default"/>
      </w:rPr>
    </w:lvl>
    <w:lvl w:ilvl="2" w:tplc="D916CAC4" w:tentative="1">
      <w:start w:val="1"/>
      <w:numFmt w:val="bullet"/>
      <w:lvlText w:val="-"/>
      <w:lvlJc w:val="left"/>
      <w:pPr>
        <w:tabs>
          <w:tab w:val="num" w:pos="2160"/>
        </w:tabs>
        <w:ind w:left="2160" w:hanging="360"/>
      </w:pPr>
      <w:rPr>
        <w:rFonts w:ascii="Times New Roman" w:hAnsi="Times New Roman" w:hint="default"/>
      </w:rPr>
    </w:lvl>
    <w:lvl w:ilvl="3" w:tplc="64E8A960" w:tentative="1">
      <w:start w:val="1"/>
      <w:numFmt w:val="bullet"/>
      <w:lvlText w:val="-"/>
      <w:lvlJc w:val="left"/>
      <w:pPr>
        <w:tabs>
          <w:tab w:val="num" w:pos="2880"/>
        </w:tabs>
        <w:ind w:left="2880" w:hanging="360"/>
      </w:pPr>
      <w:rPr>
        <w:rFonts w:ascii="Times New Roman" w:hAnsi="Times New Roman" w:hint="default"/>
      </w:rPr>
    </w:lvl>
    <w:lvl w:ilvl="4" w:tplc="7700B224" w:tentative="1">
      <w:start w:val="1"/>
      <w:numFmt w:val="bullet"/>
      <w:lvlText w:val="-"/>
      <w:lvlJc w:val="left"/>
      <w:pPr>
        <w:tabs>
          <w:tab w:val="num" w:pos="3600"/>
        </w:tabs>
        <w:ind w:left="3600" w:hanging="360"/>
      </w:pPr>
      <w:rPr>
        <w:rFonts w:ascii="Times New Roman" w:hAnsi="Times New Roman" w:hint="default"/>
      </w:rPr>
    </w:lvl>
    <w:lvl w:ilvl="5" w:tplc="B8BA5F04" w:tentative="1">
      <w:start w:val="1"/>
      <w:numFmt w:val="bullet"/>
      <w:lvlText w:val="-"/>
      <w:lvlJc w:val="left"/>
      <w:pPr>
        <w:tabs>
          <w:tab w:val="num" w:pos="4320"/>
        </w:tabs>
        <w:ind w:left="4320" w:hanging="360"/>
      </w:pPr>
      <w:rPr>
        <w:rFonts w:ascii="Times New Roman" w:hAnsi="Times New Roman" w:hint="default"/>
      </w:rPr>
    </w:lvl>
    <w:lvl w:ilvl="6" w:tplc="A65A5628" w:tentative="1">
      <w:start w:val="1"/>
      <w:numFmt w:val="bullet"/>
      <w:lvlText w:val="-"/>
      <w:lvlJc w:val="left"/>
      <w:pPr>
        <w:tabs>
          <w:tab w:val="num" w:pos="5040"/>
        </w:tabs>
        <w:ind w:left="5040" w:hanging="360"/>
      </w:pPr>
      <w:rPr>
        <w:rFonts w:ascii="Times New Roman" w:hAnsi="Times New Roman" w:hint="default"/>
      </w:rPr>
    </w:lvl>
    <w:lvl w:ilvl="7" w:tplc="B8F66C6A" w:tentative="1">
      <w:start w:val="1"/>
      <w:numFmt w:val="bullet"/>
      <w:lvlText w:val="-"/>
      <w:lvlJc w:val="left"/>
      <w:pPr>
        <w:tabs>
          <w:tab w:val="num" w:pos="5760"/>
        </w:tabs>
        <w:ind w:left="5760" w:hanging="360"/>
      </w:pPr>
      <w:rPr>
        <w:rFonts w:ascii="Times New Roman" w:hAnsi="Times New Roman" w:hint="default"/>
      </w:rPr>
    </w:lvl>
    <w:lvl w:ilvl="8" w:tplc="B882F7A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9C7936"/>
    <w:multiLevelType w:val="hybridMultilevel"/>
    <w:tmpl w:val="C49AC6A8"/>
    <w:lvl w:ilvl="0" w:tplc="7EDC1CD6">
      <w:numFmt w:val="bullet"/>
      <w:lvlText w:val="-"/>
      <w:lvlJc w:val="left"/>
      <w:pPr>
        <w:ind w:left="720" w:hanging="360"/>
      </w:pPr>
      <w:rPr>
        <w:rFonts w:asciiTheme="minorHAnsi" w:eastAsiaTheme="minorHAnsi" w:hAnsiTheme="minorHAnsi" w:cs="B Lotu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A6ABE"/>
    <w:multiLevelType w:val="hybridMultilevel"/>
    <w:tmpl w:val="AA5C2FA0"/>
    <w:lvl w:ilvl="0" w:tplc="811C936C">
      <w:start w:val="1"/>
      <w:numFmt w:val="bullet"/>
      <w:lvlText w:val="•"/>
      <w:lvlJc w:val="left"/>
      <w:pPr>
        <w:tabs>
          <w:tab w:val="num" w:pos="720"/>
        </w:tabs>
        <w:ind w:left="720" w:hanging="360"/>
      </w:pPr>
      <w:rPr>
        <w:rFonts w:ascii="Arial" w:hAnsi="Arial" w:hint="default"/>
      </w:rPr>
    </w:lvl>
    <w:lvl w:ilvl="1" w:tplc="22545098" w:tentative="1">
      <w:start w:val="1"/>
      <w:numFmt w:val="bullet"/>
      <w:lvlText w:val="•"/>
      <w:lvlJc w:val="left"/>
      <w:pPr>
        <w:tabs>
          <w:tab w:val="num" w:pos="1440"/>
        </w:tabs>
        <w:ind w:left="1440" w:hanging="360"/>
      </w:pPr>
      <w:rPr>
        <w:rFonts w:ascii="Arial" w:hAnsi="Arial" w:hint="default"/>
      </w:rPr>
    </w:lvl>
    <w:lvl w:ilvl="2" w:tplc="6E36AFEA" w:tentative="1">
      <w:start w:val="1"/>
      <w:numFmt w:val="bullet"/>
      <w:lvlText w:val="•"/>
      <w:lvlJc w:val="left"/>
      <w:pPr>
        <w:tabs>
          <w:tab w:val="num" w:pos="2160"/>
        </w:tabs>
        <w:ind w:left="2160" w:hanging="360"/>
      </w:pPr>
      <w:rPr>
        <w:rFonts w:ascii="Arial" w:hAnsi="Arial" w:hint="default"/>
      </w:rPr>
    </w:lvl>
    <w:lvl w:ilvl="3" w:tplc="146A825C" w:tentative="1">
      <w:start w:val="1"/>
      <w:numFmt w:val="bullet"/>
      <w:lvlText w:val="•"/>
      <w:lvlJc w:val="left"/>
      <w:pPr>
        <w:tabs>
          <w:tab w:val="num" w:pos="2880"/>
        </w:tabs>
        <w:ind w:left="2880" w:hanging="360"/>
      </w:pPr>
      <w:rPr>
        <w:rFonts w:ascii="Arial" w:hAnsi="Arial" w:hint="default"/>
      </w:rPr>
    </w:lvl>
    <w:lvl w:ilvl="4" w:tplc="75CA22AC" w:tentative="1">
      <w:start w:val="1"/>
      <w:numFmt w:val="bullet"/>
      <w:lvlText w:val="•"/>
      <w:lvlJc w:val="left"/>
      <w:pPr>
        <w:tabs>
          <w:tab w:val="num" w:pos="3600"/>
        </w:tabs>
        <w:ind w:left="3600" w:hanging="360"/>
      </w:pPr>
      <w:rPr>
        <w:rFonts w:ascii="Arial" w:hAnsi="Arial" w:hint="default"/>
      </w:rPr>
    </w:lvl>
    <w:lvl w:ilvl="5" w:tplc="6DAAB672" w:tentative="1">
      <w:start w:val="1"/>
      <w:numFmt w:val="bullet"/>
      <w:lvlText w:val="•"/>
      <w:lvlJc w:val="left"/>
      <w:pPr>
        <w:tabs>
          <w:tab w:val="num" w:pos="4320"/>
        </w:tabs>
        <w:ind w:left="4320" w:hanging="360"/>
      </w:pPr>
      <w:rPr>
        <w:rFonts w:ascii="Arial" w:hAnsi="Arial" w:hint="default"/>
      </w:rPr>
    </w:lvl>
    <w:lvl w:ilvl="6" w:tplc="C43A5776" w:tentative="1">
      <w:start w:val="1"/>
      <w:numFmt w:val="bullet"/>
      <w:lvlText w:val="•"/>
      <w:lvlJc w:val="left"/>
      <w:pPr>
        <w:tabs>
          <w:tab w:val="num" w:pos="5040"/>
        </w:tabs>
        <w:ind w:left="5040" w:hanging="360"/>
      </w:pPr>
      <w:rPr>
        <w:rFonts w:ascii="Arial" w:hAnsi="Arial" w:hint="default"/>
      </w:rPr>
    </w:lvl>
    <w:lvl w:ilvl="7" w:tplc="D458ED2A" w:tentative="1">
      <w:start w:val="1"/>
      <w:numFmt w:val="bullet"/>
      <w:lvlText w:val="•"/>
      <w:lvlJc w:val="left"/>
      <w:pPr>
        <w:tabs>
          <w:tab w:val="num" w:pos="5760"/>
        </w:tabs>
        <w:ind w:left="5760" w:hanging="360"/>
      </w:pPr>
      <w:rPr>
        <w:rFonts w:ascii="Arial" w:hAnsi="Arial" w:hint="default"/>
      </w:rPr>
    </w:lvl>
    <w:lvl w:ilvl="8" w:tplc="EA161364" w:tentative="1">
      <w:start w:val="1"/>
      <w:numFmt w:val="bullet"/>
      <w:lvlText w:val="•"/>
      <w:lvlJc w:val="left"/>
      <w:pPr>
        <w:tabs>
          <w:tab w:val="num" w:pos="6480"/>
        </w:tabs>
        <w:ind w:left="6480" w:hanging="360"/>
      </w:pPr>
      <w:rPr>
        <w:rFonts w:ascii="Arial" w:hAnsi="Arial" w:hint="default"/>
      </w:rPr>
    </w:lvl>
  </w:abstractNum>
  <w:abstractNum w:abstractNumId="3">
    <w:nsid w:val="255C7A37"/>
    <w:multiLevelType w:val="hybridMultilevel"/>
    <w:tmpl w:val="A70853A4"/>
    <w:lvl w:ilvl="0" w:tplc="0AD6004A">
      <w:start w:val="1"/>
      <w:numFmt w:val="bullet"/>
      <w:lvlText w:val="-"/>
      <w:lvlJc w:val="left"/>
      <w:pPr>
        <w:tabs>
          <w:tab w:val="num" w:pos="720"/>
        </w:tabs>
        <w:ind w:left="720" w:hanging="360"/>
      </w:pPr>
      <w:rPr>
        <w:rFonts w:ascii="Times New Roman" w:hAnsi="Times New Roman" w:hint="default"/>
      </w:rPr>
    </w:lvl>
    <w:lvl w:ilvl="1" w:tplc="7B0E4E1E" w:tentative="1">
      <w:start w:val="1"/>
      <w:numFmt w:val="bullet"/>
      <w:lvlText w:val="-"/>
      <w:lvlJc w:val="left"/>
      <w:pPr>
        <w:tabs>
          <w:tab w:val="num" w:pos="1440"/>
        </w:tabs>
        <w:ind w:left="1440" w:hanging="360"/>
      </w:pPr>
      <w:rPr>
        <w:rFonts w:ascii="Times New Roman" w:hAnsi="Times New Roman" w:hint="default"/>
      </w:rPr>
    </w:lvl>
    <w:lvl w:ilvl="2" w:tplc="31005BCA" w:tentative="1">
      <w:start w:val="1"/>
      <w:numFmt w:val="bullet"/>
      <w:lvlText w:val="-"/>
      <w:lvlJc w:val="left"/>
      <w:pPr>
        <w:tabs>
          <w:tab w:val="num" w:pos="2160"/>
        </w:tabs>
        <w:ind w:left="2160" w:hanging="360"/>
      </w:pPr>
      <w:rPr>
        <w:rFonts w:ascii="Times New Roman" w:hAnsi="Times New Roman" w:hint="default"/>
      </w:rPr>
    </w:lvl>
    <w:lvl w:ilvl="3" w:tplc="D750A548" w:tentative="1">
      <w:start w:val="1"/>
      <w:numFmt w:val="bullet"/>
      <w:lvlText w:val="-"/>
      <w:lvlJc w:val="left"/>
      <w:pPr>
        <w:tabs>
          <w:tab w:val="num" w:pos="2880"/>
        </w:tabs>
        <w:ind w:left="2880" w:hanging="360"/>
      </w:pPr>
      <w:rPr>
        <w:rFonts w:ascii="Times New Roman" w:hAnsi="Times New Roman" w:hint="default"/>
      </w:rPr>
    </w:lvl>
    <w:lvl w:ilvl="4" w:tplc="6B3E9CA0" w:tentative="1">
      <w:start w:val="1"/>
      <w:numFmt w:val="bullet"/>
      <w:lvlText w:val="-"/>
      <w:lvlJc w:val="left"/>
      <w:pPr>
        <w:tabs>
          <w:tab w:val="num" w:pos="3600"/>
        </w:tabs>
        <w:ind w:left="3600" w:hanging="360"/>
      </w:pPr>
      <w:rPr>
        <w:rFonts w:ascii="Times New Roman" w:hAnsi="Times New Roman" w:hint="default"/>
      </w:rPr>
    </w:lvl>
    <w:lvl w:ilvl="5" w:tplc="531CDB60" w:tentative="1">
      <w:start w:val="1"/>
      <w:numFmt w:val="bullet"/>
      <w:lvlText w:val="-"/>
      <w:lvlJc w:val="left"/>
      <w:pPr>
        <w:tabs>
          <w:tab w:val="num" w:pos="4320"/>
        </w:tabs>
        <w:ind w:left="4320" w:hanging="360"/>
      </w:pPr>
      <w:rPr>
        <w:rFonts w:ascii="Times New Roman" w:hAnsi="Times New Roman" w:hint="default"/>
      </w:rPr>
    </w:lvl>
    <w:lvl w:ilvl="6" w:tplc="82823A6A" w:tentative="1">
      <w:start w:val="1"/>
      <w:numFmt w:val="bullet"/>
      <w:lvlText w:val="-"/>
      <w:lvlJc w:val="left"/>
      <w:pPr>
        <w:tabs>
          <w:tab w:val="num" w:pos="5040"/>
        </w:tabs>
        <w:ind w:left="5040" w:hanging="360"/>
      </w:pPr>
      <w:rPr>
        <w:rFonts w:ascii="Times New Roman" w:hAnsi="Times New Roman" w:hint="default"/>
      </w:rPr>
    </w:lvl>
    <w:lvl w:ilvl="7" w:tplc="50FE7CA4" w:tentative="1">
      <w:start w:val="1"/>
      <w:numFmt w:val="bullet"/>
      <w:lvlText w:val="-"/>
      <w:lvlJc w:val="left"/>
      <w:pPr>
        <w:tabs>
          <w:tab w:val="num" w:pos="5760"/>
        </w:tabs>
        <w:ind w:left="5760" w:hanging="360"/>
      </w:pPr>
      <w:rPr>
        <w:rFonts w:ascii="Times New Roman" w:hAnsi="Times New Roman" w:hint="default"/>
      </w:rPr>
    </w:lvl>
    <w:lvl w:ilvl="8" w:tplc="00CCEC1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4A60EE8"/>
    <w:multiLevelType w:val="hybridMultilevel"/>
    <w:tmpl w:val="2F202A58"/>
    <w:lvl w:ilvl="0" w:tplc="D67268AE">
      <w:start w:val="1"/>
      <w:numFmt w:val="bullet"/>
      <w:lvlText w:val="•"/>
      <w:lvlJc w:val="left"/>
      <w:pPr>
        <w:tabs>
          <w:tab w:val="num" w:pos="720"/>
        </w:tabs>
        <w:ind w:left="720" w:hanging="360"/>
      </w:pPr>
      <w:rPr>
        <w:rFonts w:ascii="Arial" w:hAnsi="Arial" w:hint="default"/>
      </w:rPr>
    </w:lvl>
    <w:lvl w:ilvl="1" w:tplc="64D8194A" w:tentative="1">
      <w:start w:val="1"/>
      <w:numFmt w:val="bullet"/>
      <w:lvlText w:val="•"/>
      <w:lvlJc w:val="left"/>
      <w:pPr>
        <w:tabs>
          <w:tab w:val="num" w:pos="1440"/>
        </w:tabs>
        <w:ind w:left="1440" w:hanging="360"/>
      </w:pPr>
      <w:rPr>
        <w:rFonts w:ascii="Arial" w:hAnsi="Arial" w:hint="default"/>
      </w:rPr>
    </w:lvl>
    <w:lvl w:ilvl="2" w:tplc="A8F08884" w:tentative="1">
      <w:start w:val="1"/>
      <w:numFmt w:val="bullet"/>
      <w:lvlText w:val="•"/>
      <w:lvlJc w:val="left"/>
      <w:pPr>
        <w:tabs>
          <w:tab w:val="num" w:pos="2160"/>
        </w:tabs>
        <w:ind w:left="2160" w:hanging="360"/>
      </w:pPr>
      <w:rPr>
        <w:rFonts w:ascii="Arial" w:hAnsi="Arial" w:hint="default"/>
      </w:rPr>
    </w:lvl>
    <w:lvl w:ilvl="3" w:tplc="9FAC2C08" w:tentative="1">
      <w:start w:val="1"/>
      <w:numFmt w:val="bullet"/>
      <w:lvlText w:val="•"/>
      <w:lvlJc w:val="left"/>
      <w:pPr>
        <w:tabs>
          <w:tab w:val="num" w:pos="2880"/>
        </w:tabs>
        <w:ind w:left="2880" w:hanging="360"/>
      </w:pPr>
      <w:rPr>
        <w:rFonts w:ascii="Arial" w:hAnsi="Arial" w:hint="default"/>
      </w:rPr>
    </w:lvl>
    <w:lvl w:ilvl="4" w:tplc="74F417DC" w:tentative="1">
      <w:start w:val="1"/>
      <w:numFmt w:val="bullet"/>
      <w:lvlText w:val="•"/>
      <w:lvlJc w:val="left"/>
      <w:pPr>
        <w:tabs>
          <w:tab w:val="num" w:pos="3600"/>
        </w:tabs>
        <w:ind w:left="3600" w:hanging="360"/>
      </w:pPr>
      <w:rPr>
        <w:rFonts w:ascii="Arial" w:hAnsi="Arial" w:hint="default"/>
      </w:rPr>
    </w:lvl>
    <w:lvl w:ilvl="5" w:tplc="C9927558" w:tentative="1">
      <w:start w:val="1"/>
      <w:numFmt w:val="bullet"/>
      <w:lvlText w:val="•"/>
      <w:lvlJc w:val="left"/>
      <w:pPr>
        <w:tabs>
          <w:tab w:val="num" w:pos="4320"/>
        </w:tabs>
        <w:ind w:left="4320" w:hanging="360"/>
      </w:pPr>
      <w:rPr>
        <w:rFonts w:ascii="Arial" w:hAnsi="Arial" w:hint="default"/>
      </w:rPr>
    </w:lvl>
    <w:lvl w:ilvl="6" w:tplc="41D0277A" w:tentative="1">
      <w:start w:val="1"/>
      <w:numFmt w:val="bullet"/>
      <w:lvlText w:val="•"/>
      <w:lvlJc w:val="left"/>
      <w:pPr>
        <w:tabs>
          <w:tab w:val="num" w:pos="5040"/>
        </w:tabs>
        <w:ind w:left="5040" w:hanging="360"/>
      </w:pPr>
      <w:rPr>
        <w:rFonts w:ascii="Arial" w:hAnsi="Arial" w:hint="default"/>
      </w:rPr>
    </w:lvl>
    <w:lvl w:ilvl="7" w:tplc="E3A619AC" w:tentative="1">
      <w:start w:val="1"/>
      <w:numFmt w:val="bullet"/>
      <w:lvlText w:val="•"/>
      <w:lvlJc w:val="left"/>
      <w:pPr>
        <w:tabs>
          <w:tab w:val="num" w:pos="5760"/>
        </w:tabs>
        <w:ind w:left="5760" w:hanging="360"/>
      </w:pPr>
      <w:rPr>
        <w:rFonts w:ascii="Arial" w:hAnsi="Arial" w:hint="default"/>
      </w:rPr>
    </w:lvl>
    <w:lvl w:ilvl="8" w:tplc="53E6F92E" w:tentative="1">
      <w:start w:val="1"/>
      <w:numFmt w:val="bullet"/>
      <w:lvlText w:val="•"/>
      <w:lvlJc w:val="left"/>
      <w:pPr>
        <w:tabs>
          <w:tab w:val="num" w:pos="6480"/>
        </w:tabs>
        <w:ind w:left="6480" w:hanging="360"/>
      </w:pPr>
      <w:rPr>
        <w:rFonts w:ascii="Arial" w:hAnsi="Arial" w:hint="default"/>
      </w:rPr>
    </w:lvl>
  </w:abstractNum>
  <w:abstractNum w:abstractNumId="5">
    <w:nsid w:val="50382A2E"/>
    <w:multiLevelType w:val="hybridMultilevel"/>
    <w:tmpl w:val="B6C8CE02"/>
    <w:lvl w:ilvl="0" w:tplc="A1B40B00">
      <w:start w:val="1"/>
      <w:numFmt w:val="bullet"/>
      <w:lvlText w:val="•"/>
      <w:lvlJc w:val="left"/>
      <w:pPr>
        <w:tabs>
          <w:tab w:val="num" w:pos="720"/>
        </w:tabs>
        <w:ind w:left="720" w:hanging="360"/>
      </w:pPr>
      <w:rPr>
        <w:rFonts w:ascii="Arial" w:hAnsi="Arial" w:hint="default"/>
      </w:rPr>
    </w:lvl>
    <w:lvl w:ilvl="1" w:tplc="6728EC12" w:tentative="1">
      <w:start w:val="1"/>
      <w:numFmt w:val="bullet"/>
      <w:lvlText w:val="•"/>
      <w:lvlJc w:val="left"/>
      <w:pPr>
        <w:tabs>
          <w:tab w:val="num" w:pos="1440"/>
        </w:tabs>
        <w:ind w:left="1440" w:hanging="360"/>
      </w:pPr>
      <w:rPr>
        <w:rFonts w:ascii="Arial" w:hAnsi="Arial" w:hint="default"/>
      </w:rPr>
    </w:lvl>
    <w:lvl w:ilvl="2" w:tplc="133663B0" w:tentative="1">
      <w:start w:val="1"/>
      <w:numFmt w:val="bullet"/>
      <w:lvlText w:val="•"/>
      <w:lvlJc w:val="left"/>
      <w:pPr>
        <w:tabs>
          <w:tab w:val="num" w:pos="2160"/>
        </w:tabs>
        <w:ind w:left="2160" w:hanging="360"/>
      </w:pPr>
      <w:rPr>
        <w:rFonts w:ascii="Arial" w:hAnsi="Arial" w:hint="default"/>
      </w:rPr>
    </w:lvl>
    <w:lvl w:ilvl="3" w:tplc="F05EC4B4" w:tentative="1">
      <w:start w:val="1"/>
      <w:numFmt w:val="bullet"/>
      <w:lvlText w:val="•"/>
      <w:lvlJc w:val="left"/>
      <w:pPr>
        <w:tabs>
          <w:tab w:val="num" w:pos="2880"/>
        </w:tabs>
        <w:ind w:left="2880" w:hanging="360"/>
      </w:pPr>
      <w:rPr>
        <w:rFonts w:ascii="Arial" w:hAnsi="Arial" w:hint="default"/>
      </w:rPr>
    </w:lvl>
    <w:lvl w:ilvl="4" w:tplc="DAAA328A" w:tentative="1">
      <w:start w:val="1"/>
      <w:numFmt w:val="bullet"/>
      <w:lvlText w:val="•"/>
      <w:lvlJc w:val="left"/>
      <w:pPr>
        <w:tabs>
          <w:tab w:val="num" w:pos="3600"/>
        </w:tabs>
        <w:ind w:left="3600" w:hanging="360"/>
      </w:pPr>
      <w:rPr>
        <w:rFonts w:ascii="Arial" w:hAnsi="Arial" w:hint="default"/>
      </w:rPr>
    </w:lvl>
    <w:lvl w:ilvl="5" w:tplc="584A7C22" w:tentative="1">
      <w:start w:val="1"/>
      <w:numFmt w:val="bullet"/>
      <w:lvlText w:val="•"/>
      <w:lvlJc w:val="left"/>
      <w:pPr>
        <w:tabs>
          <w:tab w:val="num" w:pos="4320"/>
        </w:tabs>
        <w:ind w:left="4320" w:hanging="360"/>
      </w:pPr>
      <w:rPr>
        <w:rFonts w:ascii="Arial" w:hAnsi="Arial" w:hint="default"/>
      </w:rPr>
    </w:lvl>
    <w:lvl w:ilvl="6" w:tplc="8D489C7C" w:tentative="1">
      <w:start w:val="1"/>
      <w:numFmt w:val="bullet"/>
      <w:lvlText w:val="•"/>
      <w:lvlJc w:val="left"/>
      <w:pPr>
        <w:tabs>
          <w:tab w:val="num" w:pos="5040"/>
        </w:tabs>
        <w:ind w:left="5040" w:hanging="360"/>
      </w:pPr>
      <w:rPr>
        <w:rFonts w:ascii="Arial" w:hAnsi="Arial" w:hint="default"/>
      </w:rPr>
    </w:lvl>
    <w:lvl w:ilvl="7" w:tplc="B4EAE340" w:tentative="1">
      <w:start w:val="1"/>
      <w:numFmt w:val="bullet"/>
      <w:lvlText w:val="•"/>
      <w:lvlJc w:val="left"/>
      <w:pPr>
        <w:tabs>
          <w:tab w:val="num" w:pos="5760"/>
        </w:tabs>
        <w:ind w:left="5760" w:hanging="360"/>
      </w:pPr>
      <w:rPr>
        <w:rFonts w:ascii="Arial" w:hAnsi="Arial" w:hint="default"/>
      </w:rPr>
    </w:lvl>
    <w:lvl w:ilvl="8" w:tplc="9B1CF366" w:tentative="1">
      <w:start w:val="1"/>
      <w:numFmt w:val="bullet"/>
      <w:lvlText w:val="•"/>
      <w:lvlJc w:val="left"/>
      <w:pPr>
        <w:tabs>
          <w:tab w:val="num" w:pos="6480"/>
        </w:tabs>
        <w:ind w:left="6480" w:hanging="360"/>
      </w:pPr>
      <w:rPr>
        <w:rFonts w:ascii="Arial" w:hAnsi="Arial" w:hint="default"/>
      </w:rPr>
    </w:lvl>
  </w:abstractNum>
  <w:abstractNum w:abstractNumId="6">
    <w:nsid w:val="5DB07CD2"/>
    <w:multiLevelType w:val="hybridMultilevel"/>
    <w:tmpl w:val="B9625BA8"/>
    <w:lvl w:ilvl="0" w:tplc="7EDC1CD6">
      <w:numFmt w:val="bullet"/>
      <w:lvlText w:val="-"/>
      <w:lvlJc w:val="left"/>
      <w:pPr>
        <w:tabs>
          <w:tab w:val="num" w:pos="720"/>
        </w:tabs>
        <w:ind w:left="720" w:hanging="360"/>
      </w:pPr>
      <w:rPr>
        <w:rFonts w:asciiTheme="minorHAnsi" w:eastAsiaTheme="minorHAnsi" w:hAnsiTheme="minorHAnsi" w:cs="B Lotus" w:hint="default"/>
        <w:b/>
      </w:rPr>
    </w:lvl>
    <w:lvl w:ilvl="1" w:tplc="64D8194A" w:tentative="1">
      <w:start w:val="1"/>
      <w:numFmt w:val="bullet"/>
      <w:lvlText w:val="•"/>
      <w:lvlJc w:val="left"/>
      <w:pPr>
        <w:tabs>
          <w:tab w:val="num" w:pos="1440"/>
        </w:tabs>
        <w:ind w:left="1440" w:hanging="360"/>
      </w:pPr>
      <w:rPr>
        <w:rFonts w:ascii="Arial" w:hAnsi="Arial" w:hint="default"/>
      </w:rPr>
    </w:lvl>
    <w:lvl w:ilvl="2" w:tplc="A8F08884" w:tentative="1">
      <w:start w:val="1"/>
      <w:numFmt w:val="bullet"/>
      <w:lvlText w:val="•"/>
      <w:lvlJc w:val="left"/>
      <w:pPr>
        <w:tabs>
          <w:tab w:val="num" w:pos="2160"/>
        </w:tabs>
        <w:ind w:left="2160" w:hanging="360"/>
      </w:pPr>
      <w:rPr>
        <w:rFonts w:ascii="Arial" w:hAnsi="Arial" w:hint="default"/>
      </w:rPr>
    </w:lvl>
    <w:lvl w:ilvl="3" w:tplc="9FAC2C08" w:tentative="1">
      <w:start w:val="1"/>
      <w:numFmt w:val="bullet"/>
      <w:lvlText w:val="•"/>
      <w:lvlJc w:val="left"/>
      <w:pPr>
        <w:tabs>
          <w:tab w:val="num" w:pos="2880"/>
        </w:tabs>
        <w:ind w:left="2880" w:hanging="360"/>
      </w:pPr>
      <w:rPr>
        <w:rFonts w:ascii="Arial" w:hAnsi="Arial" w:hint="default"/>
      </w:rPr>
    </w:lvl>
    <w:lvl w:ilvl="4" w:tplc="74F417DC" w:tentative="1">
      <w:start w:val="1"/>
      <w:numFmt w:val="bullet"/>
      <w:lvlText w:val="•"/>
      <w:lvlJc w:val="left"/>
      <w:pPr>
        <w:tabs>
          <w:tab w:val="num" w:pos="3600"/>
        </w:tabs>
        <w:ind w:left="3600" w:hanging="360"/>
      </w:pPr>
      <w:rPr>
        <w:rFonts w:ascii="Arial" w:hAnsi="Arial" w:hint="default"/>
      </w:rPr>
    </w:lvl>
    <w:lvl w:ilvl="5" w:tplc="C9927558" w:tentative="1">
      <w:start w:val="1"/>
      <w:numFmt w:val="bullet"/>
      <w:lvlText w:val="•"/>
      <w:lvlJc w:val="left"/>
      <w:pPr>
        <w:tabs>
          <w:tab w:val="num" w:pos="4320"/>
        </w:tabs>
        <w:ind w:left="4320" w:hanging="360"/>
      </w:pPr>
      <w:rPr>
        <w:rFonts w:ascii="Arial" w:hAnsi="Arial" w:hint="default"/>
      </w:rPr>
    </w:lvl>
    <w:lvl w:ilvl="6" w:tplc="41D0277A" w:tentative="1">
      <w:start w:val="1"/>
      <w:numFmt w:val="bullet"/>
      <w:lvlText w:val="•"/>
      <w:lvlJc w:val="left"/>
      <w:pPr>
        <w:tabs>
          <w:tab w:val="num" w:pos="5040"/>
        </w:tabs>
        <w:ind w:left="5040" w:hanging="360"/>
      </w:pPr>
      <w:rPr>
        <w:rFonts w:ascii="Arial" w:hAnsi="Arial" w:hint="default"/>
      </w:rPr>
    </w:lvl>
    <w:lvl w:ilvl="7" w:tplc="E3A619AC" w:tentative="1">
      <w:start w:val="1"/>
      <w:numFmt w:val="bullet"/>
      <w:lvlText w:val="•"/>
      <w:lvlJc w:val="left"/>
      <w:pPr>
        <w:tabs>
          <w:tab w:val="num" w:pos="5760"/>
        </w:tabs>
        <w:ind w:left="5760" w:hanging="360"/>
      </w:pPr>
      <w:rPr>
        <w:rFonts w:ascii="Arial" w:hAnsi="Arial" w:hint="default"/>
      </w:rPr>
    </w:lvl>
    <w:lvl w:ilvl="8" w:tplc="53E6F92E" w:tentative="1">
      <w:start w:val="1"/>
      <w:numFmt w:val="bullet"/>
      <w:lvlText w:val="•"/>
      <w:lvlJc w:val="left"/>
      <w:pPr>
        <w:tabs>
          <w:tab w:val="num" w:pos="6480"/>
        </w:tabs>
        <w:ind w:left="6480" w:hanging="360"/>
      </w:pPr>
      <w:rPr>
        <w:rFonts w:ascii="Arial" w:hAnsi="Arial" w:hint="default"/>
      </w:rPr>
    </w:lvl>
  </w:abstractNum>
  <w:abstractNum w:abstractNumId="7">
    <w:nsid w:val="666F7168"/>
    <w:multiLevelType w:val="hybridMultilevel"/>
    <w:tmpl w:val="0B66B4EE"/>
    <w:lvl w:ilvl="0" w:tplc="A5ECBC08">
      <w:start w:val="1"/>
      <w:numFmt w:val="bullet"/>
      <w:lvlText w:val="•"/>
      <w:lvlJc w:val="left"/>
      <w:pPr>
        <w:tabs>
          <w:tab w:val="num" w:pos="720"/>
        </w:tabs>
        <w:ind w:left="720" w:hanging="360"/>
      </w:pPr>
      <w:rPr>
        <w:rFonts w:ascii="Arial" w:hAnsi="Arial" w:hint="default"/>
      </w:rPr>
    </w:lvl>
    <w:lvl w:ilvl="1" w:tplc="F97839AA" w:tentative="1">
      <w:start w:val="1"/>
      <w:numFmt w:val="bullet"/>
      <w:lvlText w:val="•"/>
      <w:lvlJc w:val="left"/>
      <w:pPr>
        <w:tabs>
          <w:tab w:val="num" w:pos="1440"/>
        </w:tabs>
        <w:ind w:left="1440" w:hanging="360"/>
      </w:pPr>
      <w:rPr>
        <w:rFonts w:ascii="Arial" w:hAnsi="Arial" w:hint="default"/>
      </w:rPr>
    </w:lvl>
    <w:lvl w:ilvl="2" w:tplc="B43CF064" w:tentative="1">
      <w:start w:val="1"/>
      <w:numFmt w:val="bullet"/>
      <w:lvlText w:val="•"/>
      <w:lvlJc w:val="left"/>
      <w:pPr>
        <w:tabs>
          <w:tab w:val="num" w:pos="2160"/>
        </w:tabs>
        <w:ind w:left="2160" w:hanging="360"/>
      </w:pPr>
      <w:rPr>
        <w:rFonts w:ascii="Arial" w:hAnsi="Arial" w:hint="default"/>
      </w:rPr>
    </w:lvl>
    <w:lvl w:ilvl="3" w:tplc="E96C5EE2" w:tentative="1">
      <w:start w:val="1"/>
      <w:numFmt w:val="bullet"/>
      <w:lvlText w:val="•"/>
      <w:lvlJc w:val="left"/>
      <w:pPr>
        <w:tabs>
          <w:tab w:val="num" w:pos="2880"/>
        </w:tabs>
        <w:ind w:left="2880" w:hanging="360"/>
      </w:pPr>
      <w:rPr>
        <w:rFonts w:ascii="Arial" w:hAnsi="Arial" w:hint="default"/>
      </w:rPr>
    </w:lvl>
    <w:lvl w:ilvl="4" w:tplc="992E101C" w:tentative="1">
      <w:start w:val="1"/>
      <w:numFmt w:val="bullet"/>
      <w:lvlText w:val="•"/>
      <w:lvlJc w:val="left"/>
      <w:pPr>
        <w:tabs>
          <w:tab w:val="num" w:pos="3600"/>
        </w:tabs>
        <w:ind w:left="3600" w:hanging="360"/>
      </w:pPr>
      <w:rPr>
        <w:rFonts w:ascii="Arial" w:hAnsi="Arial" w:hint="default"/>
      </w:rPr>
    </w:lvl>
    <w:lvl w:ilvl="5" w:tplc="60481776" w:tentative="1">
      <w:start w:val="1"/>
      <w:numFmt w:val="bullet"/>
      <w:lvlText w:val="•"/>
      <w:lvlJc w:val="left"/>
      <w:pPr>
        <w:tabs>
          <w:tab w:val="num" w:pos="4320"/>
        </w:tabs>
        <w:ind w:left="4320" w:hanging="360"/>
      </w:pPr>
      <w:rPr>
        <w:rFonts w:ascii="Arial" w:hAnsi="Arial" w:hint="default"/>
      </w:rPr>
    </w:lvl>
    <w:lvl w:ilvl="6" w:tplc="56E86590" w:tentative="1">
      <w:start w:val="1"/>
      <w:numFmt w:val="bullet"/>
      <w:lvlText w:val="•"/>
      <w:lvlJc w:val="left"/>
      <w:pPr>
        <w:tabs>
          <w:tab w:val="num" w:pos="5040"/>
        </w:tabs>
        <w:ind w:left="5040" w:hanging="360"/>
      </w:pPr>
      <w:rPr>
        <w:rFonts w:ascii="Arial" w:hAnsi="Arial" w:hint="default"/>
      </w:rPr>
    </w:lvl>
    <w:lvl w:ilvl="7" w:tplc="A776F4EC" w:tentative="1">
      <w:start w:val="1"/>
      <w:numFmt w:val="bullet"/>
      <w:lvlText w:val="•"/>
      <w:lvlJc w:val="left"/>
      <w:pPr>
        <w:tabs>
          <w:tab w:val="num" w:pos="5760"/>
        </w:tabs>
        <w:ind w:left="5760" w:hanging="360"/>
      </w:pPr>
      <w:rPr>
        <w:rFonts w:ascii="Arial" w:hAnsi="Arial" w:hint="default"/>
      </w:rPr>
    </w:lvl>
    <w:lvl w:ilvl="8" w:tplc="A58EA502" w:tentative="1">
      <w:start w:val="1"/>
      <w:numFmt w:val="bullet"/>
      <w:lvlText w:val="•"/>
      <w:lvlJc w:val="left"/>
      <w:pPr>
        <w:tabs>
          <w:tab w:val="num" w:pos="6480"/>
        </w:tabs>
        <w:ind w:left="6480" w:hanging="360"/>
      </w:pPr>
      <w:rPr>
        <w:rFonts w:ascii="Arial" w:hAnsi="Arial" w:hint="default"/>
      </w:rPr>
    </w:lvl>
  </w:abstractNum>
  <w:abstractNum w:abstractNumId="8">
    <w:nsid w:val="6E9E00A2"/>
    <w:multiLevelType w:val="hybridMultilevel"/>
    <w:tmpl w:val="E78C73CE"/>
    <w:lvl w:ilvl="0" w:tplc="389E9066">
      <w:start w:val="1"/>
      <w:numFmt w:val="bullet"/>
      <w:lvlText w:val="•"/>
      <w:lvlJc w:val="left"/>
      <w:pPr>
        <w:tabs>
          <w:tab w:val="num" w:pos="720"/>
        </w:tabs>
        <w:ind w:left="720" w:hanging="360"/>
      </w:pPr>
      <w:rPr>
        <w:rFonts w:ascii="Times New Roman" w:hAnsi="Times New Roman" w:hint="default"/>
      </w:rPr>
    </w:lvl>
    <w:lvl w:ilvl="1" w:tplc="067034B4" w:tentative="1">
      <w:start w:val="1"/>
      <w:numFmt w:val="bullet"/>
      <w:lvlText w:val="•"/>
      <w:lvlJc w:val="left"/>
      <w:pPr>
        <w:tabs>
          <w:tab w:val="num" w:pos="1440"/>
        </w:tabs>
        <w:ind w:left="1440" w:hanging="360"/>
      </w:pPr>
      <w:rPr>
        <w:rFonts w:ascii="Times New Roman" w:hAnsi="Times New Roman" w:hint="default"/>
      </w:rPr>
    </w:lvl>
    <w:lvl w:ilvl="2" w:tplc="3D101ACA" w:tentative="1">
      <w:start w:val="1"/>
      <w:numFmt w:val="bullet"/>
      <w:lvlText w:val="•"/>
      <w:lvlJc w:val="left"/>
      <w:pPr>
        <w:tabs>
          <w:tab w:val="num" w:pos="2160"/>
        </w:tabs>
        <w:ind w:left="2160" w:hanging="360"/>
      </w:pPr>
      <w:rPr>
        <w:rFonts w:ascii="Times New Roman" w:hAnsi="Times New Roman" w:hint="default"/>
      </w:rPr>
    </w:lvl>
    <w:lvl w:ilvl="3" w:tplc="2702CEAE" w:tentative="1">
      <w:start w:val="1"/>
      <w:numFmt w:val="bullet"/>
      <w:lvlText w:val="•"/>
      <w:lvlJc w:val="left"/>
      <w:pPr>
        <w:tabs>
          <w:tab w:val="num" w:pos="2880"/>
        </w:tabs>
        <w:ind w:left="2880" w:hanging="360"/>
      </w:pPr>
      <w:rPr>
        <w:rFonts w:ascii="Times New Roman" w:hAnsi="Times New Roman" w:hint="default"/>
      </w:rPr>
    </w:lvl>
    <w:lvl w:ilvl="4" w:tplc="7ED88CB4" w:tentative="1">
      <w:start w:val="1"/>
      <w:numFmt w:val="bullet"/>
      <w:lvlText w:val="•"/>
      <w:lvlJc w:val="left"/>
      <w:pPr>
        <w:tabs>
          <w:tab w:val="num" w:pos="3600"/>
        </w:tabs>
        <w:ind w:left="3600" w:hanging="360"/>
      </w:pPr>
      <w:rPr>
        <w:rFonts w:ascii="Times New Roman" w:hAnsi="Times New Roman" w:hint="default"/>
      </w:rPr>
    </w:lvl>
    <w:lvl w:ilvl="5" w:tplc="3C8ADA3C" w:tentative="1">
      <w:start w:val="1"/>
      <w:numFmt w:val="bullet"/>
      <w:lvlText w:val="•"/>
      <w:lvlJc w:val="left"/>
      <w:pPr>
        <w:tabs>
          <w:tab w:val="num" w:pos="4320"/>
        </w:tabs>
        <w:ind w:left="4320" w:hanging="360"/>
      </w:pPr>
      <w:rPr>
        <w:rFonts w:ascii="Times New Roman" w:hAnsi="Times New Roman" w:hint="default"/>
      </w:rPr>
    </w:lvl>
    <w:lvl w:ilvl="6" w:tplc="C55CDE5A" w:tentative="1">
      <w:start w:val="1"/>
      <w:numFmt w:val="bullet"/>
      <w:lvlText w:val="•"/>
      <w:lvlJc w:val="left"/>
      <w:pPr>
        <w:tabs>
          <w:tab w:val="num" w:pos="5040"/>
        </w:tabs>
        <w:ind w:left="5040" w:hanging="360"/>
      </w:pPr>
      <w:rPr>
        <w:rFonts w:ascii="Times New Roman" w:hAnsi="Times New Roman" w:hint="default"/>
      </w:rPr>
    </w:lvl>
    <w:lvl w:ilvl="7" w:tplc="A9689EE6" w:tentative="1">
      <w:start w:val="1"/>
      <w:numFmt w:val="bullet"/>
      <w:lvlText w:val="•"/>
      <w:lvlJc w:val="left"/>
      <w:pPr>
        <w:tabs>
          <w:tab w:val="num" w:pos="5760"/>
        </w:tabs>
        <w:ind w:left="5760" w:hanging="360"/>
      </w:pPr>
      <w:rPr>
        <w:rFonts w:ascii="Times New Roman" w:hAnsi="Times New Roman" w:hint="default"/>
      </w:rPr>
    </w:lvl>
    <w:lvl w:ilvl="8" w:tplc="5C105602" w:tentative="1">
      <w:start w:val="1"/>
      <w:numFmt w:val="bullet"/>
      <w:lvlText w:val="•"/>
      <w:lvlJc w:val="left"/>
      <w:pPr>
        <w:tabs>
          <w:tab w:val="num" w:pos="6480"/>
        </w:tabs>
        <w:ind w:left="6480" w:hanging="360"/>
      </w:pPr>
      <w:rPr>
        <w:rFonts w:ascii="Times New Roman" w:hAnsi="Times New Roman" w:hint="default"/>
      </w:rPr>
    </w:lvl>
  </w:abstractNum>
  <w:abstractNum w:abstractNumId="9">
    <w:nsid w:val="7B9671C3"/>
    <w:multiLevelType w:val="hybridMultilevel"/>
    <w:tmpl w:val="092C1D78"/>
    <w:lvl w:ilvl="0" w:tplc="063693FA">
      <w:start w:val="1"/>
      <w:numFmt w:val="bullet"/>
      <w:lvlText w:val="•"/>
      <w:lvlJc w:val="left"/>
      <w:pPr>
        <w:tabs>
          <w:tab w:val="num" w:pos="720"/>
        </w:tabs>
        <w:ind w:left="720" w:hanging="360"/>
      </w:pPr>
      <w:rPr>
        <w:rFonts w:ascii="Arial" w:hAnsi="Arial" w:hint="default"/>
      </w:rPr>
    </w:lvl>
    <w:lvl w:ilvl="1" w:tplc="84CCFE0A" w:tentative="1">
      <w:start w:val="1"/>
      <w:numFmt w:val="bullet"/>
      <w:lvlText w:val="•"/>
      <w:lvlJc w:val="left"/>
      <w:pPr>
        <w:tabs>
          <w:tab w:val="num" w:pos="1440"/>
        </w:tabs>
        <w:ind w:left="1440" w:hanging="360"/>
      </w:pPr>
      <w:rPr>
        <w:rFonts w:ascii="Arial" w:hAnsi="Arial" w:hint="default"/>
      </w:rPr>
    </w:lvl>
    <w:lvl w:ilvl="2" w:tplc="7B945606" w:tentative="1">
      <w:start w:val="1"/>
      <w:numFmt w:val="bullet"/>
      <w:lvlText w:val="•"/>
      <w:lvlJc w:val="left"/>
      <w:pPr>
        <w:tabs>
          <w:tab w:val="num" w:pos="2160"/>
        </w:tabs>
        <w:ind w:left="2160" w:hanging="360"/>
      </w:pPr>
      <w:rPr>
        <w:rFonts w:ascii="Arial" w:hAnsi="Arial" w:hint="default"/>
      </w:rPr>
    </w:lvl>
    <w:lvl w:ilvl="3" w:tplc="7A1E6632" w:tentative="1">
      <w:start w:val="1"/>
      <w:numFmt w:val="bullet"/>
      <w:lvlText w:val="•"/>
      <w:lvlJc w:val="left"/>
      <w:pPr>
        <w:tabs>
          <w:tab w:val="num" w:pos="2880"/>
        </w:tabs>
        <w:ind w:left="2880" w:hanging="360"/>
      </w:pPr>
      <w:rPr>
        <w:rFonts w:ascii="Arial" w:hAnsi="Arial" w:hint="default"/>
      </w:rPr>
    </w:lvl>
    <w:lvl w:ilvl="4" w:tplc="F5507DEE" w:tentative="1">
      <w:start w:val="1"/>
      <w:numFmt w:val="bullet"/>
      <w:lvlText w:val="•"/>
      <w:lvlJc w:val="left"/>
      <w:pPr>
        <w:tabs>
          <w:tab w:val="num" w:pos="3600"/>
        </w:tabs>
        <w:ind w:left="3600" w:hanging="360"/>
      </w:pPr>
      <w:rPr>
        <w:rFonts w:ascii="Arial" w:hAnsi="Arial" w:hint="default"/>
      </w:rPr>
    </w:lvl>
    <w:lvl w:ilvl="5" w:tplc="7D58237E" w:tentative="1">
      <w:start w:val="1"/>
      <w:numFmt w:val="bullet"/>
      <w:lvlText w:val="•"/>
      <w:lvlJc w:val="left"/>
      <w:pPr>
        <w:tabs>
          <w:tab w:val="num" w:pos="4320"/>
        </w:tabs>
        <w:ind w:left="4320" w:hanging="360"/>
      </w:pPr>
      <w:rPr>
        <w:rFonts w:ascii="Arial" w:hAnsi="Arial" w:hint="default"/>
      </w:rPr>
    </w:lvl>
    <w:lvl w:ilvl="6" w:tplc="0D8887F8" w:tentative="1">
      <w:start w:val="1"/>
      <w:numFmt w:val="bullet"/>
      <w:lvlText w:val="•"/>
      <w:lvlJc w:val="left"/>
      <w:pPr>
        <w:tabs>
          <w:tab w:val="num" w:pos="5040"/>
        </w:tabs>
        <w:ind w:left="5040" w:hanging="360"/>
      </w:pPr>
      <w:rPr>
        <w:rFonts w:ascii="Arial" w:hAnsi="Arial" w:hint="default"/>
      </w:rPr>
    </w:lvl>
    <w:lvl w:ilvl="7" w:tplc="9BBC0258" w:tentative="1">
      <w:start w:val="1"/>
      <w:numFmt w:val="bullet"/>
      <w:lvlText w:val="•"/>
      <w:lvlJc w:val="left"/>
      <w:pPr>
        <w:tabs>
          <w:tab w:val="num" w:pos="5760"/>
        </w:tabs>
        <w:ind w:left="5760" w:hanging="360"/>
      </w:pPr>
      <w:rPr>
        <w:rFonts w:ascii="Arial" w:hAnsi="Arial" w:hint="default"/>
      </w:rPr>
    </w:lvl>
    <w:lvl w:ilvl="8" w:tplc="5478DDB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9"/>
  </w:num>
  <w:num w:numId="3">
    <w:abstractNumId w:val="2"/>
  </w:num>
  <w:num w:numId="4">
    <w:abstractNumId w:val="5"/>
  </w:num>
  <w:num w:numId="5">
    <w:abstractNumId w:val="7"/>
  </w:num>
  <w:num w:numId="6">
    <w:abstractNumId w:val="1"/>
  </w:num>
  <w:num w:numId="7">
    <w:abstractNumId w:val="0"/>
  </w:num>
  <w:num w:numId="8">
    <w:abstractNumId w:val="4"/>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20FA"/>
    <w:rsid w:val="00036D16"/>
    <w:rsid w:val="001253B6"/>
    <w:rsid w:val="001F72F0"/>
    <w:rsid w:val="00315D2B"/>
    <w:rsid w:val="003B357B"/>
    <w:rsid w:val="00525014"/>
    <w:rsid w:val="006E079E"/>
    <w:rsid w:val="00734C24"/>
    <w:rsid w:val="007820FA"/>
    <w:rsid w:val="00796D7C"/>
    <w:rsid w:val="007E3590"/>
    <w:rsid w:val="00802F03"/>
    <w:rsid w:val="00850BAA"/>
    <w:rsid w:val="008A1EC9"/>
    <w:rsid w:val="00954D4F"/>
    <w:rsid w:val="0099634B"/>
    <w:rsid w:val="00A769E8"/>
    <w:rsid w:val="00BD63E4"/>
    <w:rsid w:val="00C11F5F"/>
    <w:rsid w:val="00C2598F"/>
    <w:rsid w:val="00DB0C47"/>
    <w:rsid w:val="00ED1B82"/>
    <w:rsid w:val="00F21C9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F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AA"/>
    <w:pPr>
      <w:ind w:left="720"/>
      <w:contextualSpacing/>
    </w:pPr>
  </w:style>
  <w:style w:type="paragraph" w:styleId="BalloonText">
    <w:name w:val="Balloon Text"/>
    <w:basedOn w:val="Normal"/>
    <w:link w:val="BalloonTextChar"/>
    <w:uiPriority w:val="99"/>
    <w:semiHidden/>
    <w:unhideWhenUsed/>
    <w:rsid w:val="00850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BAA"/>
    <w:rPr>
      <w:rFonts w:ascii="Tahoma" w:hAnsi="Tahoma" w:cs="Tahoma"/>
      <w:sz w:val="16"/>
      <w:szCs w:val="16"/>
    </w:rPr>
  </w:style>
  <w:style w:type="paragraph" w:styleId="Header">
    <w:name w:val="header"/>
    <w:basedOn w:val="Normal"/>
    <w:link w:val="HeaderChar"/>
    <w:uiPriority w:val="99"/>
    <w:semiHidden/>
    <w:unhideWhenUsed/>
    <w:rsid w:val="008A1E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1EC9"/>
  </w:style>
  <w:style w:type="paragraph" w:styleId="Footer">
    <w:name w:val="footer"/>
    <w:basedOn w:val="Normal"/>
    <w:link w:val="FooterChar"/>
    <w:uiPriority w:val="99"/>
    <w:unhideWhenUsed/>
    <w:rsid w:val="008A1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EC9"/>
  </w:style>
</w:styles>
</file>

<file path=word/webSettings.xml><?xml version="1.0" encoding="utf-8"?>
<w:webSettings xmlns:r="http://schemas.openxmlformats.org/officeDocument/2006/relationships" xmlns:w="http://schemas.openxmlformats.org/wordprocessingml/2006/main">
  <w:divs>
    <w:div w:id="94982062">
      <w:bodyDiv w:val="1"/>
      <w:marLeft w:val="0"/>
      <w:marRight w:val="0"/>
      <w:marTop w:val="0"/>
      <w:marBottom w:val="0"/>
      <w:divBdr>
        <w:top w:val="none" w:sz="0" w:space="0" w:color="auto"/>
        <w:left w:val="none" w:sz="0" w:space="0" w:color="auto"/>
        <w:bottom w:val="none" w:sz="0" w:space="0" w:color="auto"/>
        <w:right w:val="none" w:sz="0" w:space="0" w:color="auto"/>
      </w:divBdr>
      <w:divsChild>
        <w:div w:id="51853668">
          <w:marLeft w:val="0"/>
          <w:marRight w:val="144"/>
          <w:marTop w:val="139"/>
          <w:marBottom w:val="0"/>
          <w:divBdr>
            <w:top w:val="none" w:sz="0" w:space="0" w:color="auto"/>
            <w:left w:val="none" w:sz="0" w:space="0" w:color="auto"/>
            <w:bottom w:val="none" w:sz="0" w:space="0" w:color="auto"/>
            <w:right w:val="none" w:sz="0" w:space="0" w:color="auto"/>
          </w:divBdr>
        </w:div>
        <w:div w:id="1193882433">
          <w:marLeft w:val="0"/>
          <w:marRight w:val="144"/>
          <w:marTop w:val="139"/>
          <w:marBottom w:val="0"/>
          <w:divBdr>
            <w:top w:val="none" w:sz="0" w:space="0" w:color="auto"/>
            <w:left w:val="none" w:sz="0" w:space="0" w:color="auto"/>
            <w:bottom w:val="none" w:sz="0" w:space="0" w:color="auto"/>
            <w:right w:val="none" w:sz="0" w:space="0" w:color="auto"/>
          </w:divBdr>
        </w:div>
        <w:div w:id="1407995545">
          <w:marLeft w:val="0"/>
          <w:marRight w:val="144"/>
          <w:marTop w:val="139"/>
          <w:marBottom w:val="0"/>
          <w:divBdr>
            <w:top w:val="none" w:sz="0" w:space="0" w:color="auto"/>
            <w:left w:val="none" w:sz="0" w:space="0" w:color="auto"/>
            <w:bottom w:val="none" w:sz="0" w:space="0" w:color="auto"/>
            <w:right w:val="none" w:sz="0" w:space="0" w:color="auto"/>
          </w:divBdr>
        </w:div>
        <w:div w:id="1972861777">
          <w:marLeft w:val="0"/>
          <w:marRight w:val="144"/>
          <w:marTop w:val="139"/>
          <w:marBottom w:val="0"/>
          <w:divBdr>
            <w:top w:val="none" w:sz="0" w:space="0" w:color="auto"/>
            <w:left w:val="none" w:sz="0" w:space="0" w:color="auto"/>
            <w:bottom w:val="none" w:sz="0" w:space="0" w:color="auto"/>
            <w:right w:val="none" w:sz="0" w:space="0" w:color="auto"/>
          </w:divBdr>
        </w:div>
      </w:divsChild>
    </w:div>
    <w:div w:id="213080833">
      <w:bodyDiv w:val="1"/>
      <w:marLeft w:val="0"/>
      <w:marRight w:val="0"/>
      <w:marTop w:val="0"/>
      <w:marBottom w:val="0"/>
      <w:divBdr>
        <w:top w:val="none" w:sz="0" w:space="0" w:color="auto"/>
        <w:left w:val="none" w:sz="0" w:space="0" w:color="auto"/>
        <w:bottom w:val="none" w:sz="0" w:space="0" w:color="auto"/>
        <w:right w:val="none" w:sz="0" w:space="0" w:color="auto"/>
      </w:divBdr>
      <w:divsChild>
        <w:div w:id="2098791307">
          <w:marLeft w:val="0"/>
          <w:marRight w:val="547"/>
          <w:marTop w:val="149"/>
          <w:marBottom w:val="0"/>
          <w:divBdr>
            <w:top w:val="none" w:sz="0" w:space="0" w:color="auto"/>
            <w:left w:val="none" w:sz="0" w:space="0" w:color="auto"/>
            <w:bottom w:val="none" w:sz="0" w:space="0" w:color="auto"/>
            <w:right w:val="none" w:sz="0" w:space="0" w:color="auto"/>
          </w:divBdr>
        </w:div>
        <w:div w:id="1896425576">
          <w:marLeft w:val="0"/>
          <w:marRight w:val="547"/>
          <w:marTop w:val="149"/>
          <w:marBottom w:val="0"/>
          <w:divBdr>
            <w:top w:val="none" w:sz="0" w:space="0" w:color="auto"/>
            <w:left w:val="none" w:sz="0" w:space="0" w:color="auto"/>
            <w:bottom w:val="none" w:sz="0" w:space="0" w:color="auto"/>
            <w:right w:val="none" w:sz="0" w:space="0" w:color="auto"/>
          </w:divBdr>
        </w:div>
        <w:div w:id="574165219">
          <w:marLeft w:val="0"/>
          <w:marRight w:val="547"/>
          <w:marTop w:val="149"/>
          <w:marBottom w:val="0"/>
          <w:divBdr>
            <w:top w:val="none" w:sz="0" w:space="0" w:color="auto"/>
            <w:left w:val="none" w:sz="0" w:space="0" w:color="auto"/>
            <w:bottom w:val="none" w:sz="0" w:space="0" w:color="auto"/>
            <w:right w:val="none" w:sz="0" w:space="0" w:color="auto"/>
          </w:divBdr>
        </w:div>
        <w:div w:id="1808543561">
          <w:marLeft w:val="0"/>
          <w:marRight w:val="547"/>
          <w:marTop w:val="149"/>
          <w:marBottom w:val="0"/>
          <w:divBdr>
            <w:top w:val="none" w:sz="0" w:space="0" w:color="auto"/>
            <w:left w:val="none" w:sz="0" w:space="0" w:color="auto"/>
            <w:bottom w:val="none" w:sz="0" w:space="0" w:color="auto"/>
            <w:right w:val="none" w:sz="0" w:space="0" w:color="auto"/>
          </w:divBdr>
        </w:div>
        <w:div w:id="467866443">
          <w:marLeft w:val="0"/>
          <w:marRight w:val="547"/>
          <w:marTop w:val="149"/>
          <w:marBottom w:val="0"/>
          <w:divBdr>
            <w:top w:val="none" w:sz="0" w:space="0" w:color="auto"/>
            <w:left w:val="none" w:sz="0" w:space="0" w:color="auto"/>
            <w:bottom w:val="none" w:sz="0" w:space="0" w:color="auto"/>
            <w:right w:val="none" w:sz="0" w:space="0" w:color="auto"/>
          </w:divBdr>
        </w:div>
        <w:div w:id="558056125">
          <w:marLeft w:val="0"/>
          <w:marRight w:val="547"/>
          <w:marTop w:val="149"/>
          <w:marBottom w:val="0"/>
          <w:divBdr>
            <w:top w:val="none" w:sz="0" w:space="0" w:color="auto"/>
            <w:left w:val="none" w:sz="0" w:space="0" w:color="auto"/>
            <w:bottom w:val="none" w:sz="0" w:space="0" w:color="auto"/>
            <w:right w:val="none" w:sz="0" w:space="0" w:color="auto"/>
          </w:divBdr>
        </w:div>
        <w:div w:id="1473211050">
          <w:marLeft w:val="0"/>
          <w:marRight w:val="547"/>
          <w:marTop w:val="149"/>
          <w:marBottom w:val="0"/>
          <w:divBdr>
            <w:top w:val="none" w:sz="0" w:space="0" w:color="auto"/>
            <w:left w:val="none" w:sz="0" w:space="0" w:color="auto"/>
            <w:bottom w:val="none" w:sz="0" w:space="0" w:color="auto"/>
            <w:right w:val="none" w:sz="0" w:space="0" w:color="auto"/>
          </w:divBdr>
        </w:div>
        <w:div w:id="386883461">
          <w:marLeft w:val="0"/>
          <w:marRight w:val="547"/>
          <w:marTop w:val="149"/>
          <w:marBottom w:val="0"/>
          <w:divBdr>
            <w:top w:val="none" w:sz="0" w:space="0" w:color="auto"/>
            <w:left w:val="none" w:sz="0" w:space="0" w:color="auto"/>
            <w:bottom w:val="none" w:sz="0" w:space="0" w:color="auto"/>
            <w:right w:val="none" w:sz="0" w:space="0" w:color="auto"/>
          </w:divBdr>
        </w:div>
      </w:divsChild>
    </w:div>
    <w:div w:id="639384109">
      <w:bodyDiv w:val="1"/>
      <w:marLeft w:val="0"/>
      <w:marRight w:val="0"/>
      <w:marTop w:val="0"/>
      <w:marBottom w:val="0"/>
      <w:divBdr>
        <w:top w:val="none" w:sz="0" w:space="0" w:color="auto"/>
        <w:left w:val="none" w:sz="0" w:space="0" w:color="auto"/>
        <w:bottom w:val="none" w:sz="0" w:space="0" w:color="auto"/>
        <w:right w:val="none" w:sz="0" w:space="0" w:color="auto"/>
      </w:divBdr>
      <w:divsChild>
        <w:div w:id="842203879">
          <w:marLeft w:val="0"/>
          <w:marRight w:val="547"/>
          <w:marTop w:val="149"/>
          <w:marBottom w:val="0"/>
          <w:divBdr>
            <w:top w:val="none" w:sz="0" w:space="0" w:color="auto"/>
            <w:left w:val="none" w:sz="0" w:space="0" w:color="auto"/>
            <w:bottom w:val="none" w:sz="0" w:space="0" w:color="auto"/>
            <w:right w:val="none" w:sz="0" w:space="0" w:color="auto"/>
          </w:divBdr>
        </w:div>
        <w:div w:id="1791393002">
          <w:marLeft w:val="0"/>
          <w:marRight w:val="547"/>
          <w:marTop w:val="149"/>
          <w:marBottom w:val="0"/>
          <w:divBdr>
            <w:top w:val="none" w:sz="0" w:space="0" w:color="auto"/>
            <w:left w:val="none" w:sz="0" w:space="0" w:color="auto"/>
            <w:bottom w:val="none" w:sz="0" w:space="0" w:color="auto"/>
            <w:right w:val="none" w:sz="0" w:space="0" w:color="auto"/>
          </w:divBdr>
        </w:div>
        <w:div w:id="965894674">
          <w:marLeft w:val="0"/>
          <w:marRight w:val="547"/>
          <w:marTop w:val="149"/>
          <w:marBottom w:val="0"/>
          <w:divBdr>
            <w:top w:val="none" w:sz="0" w:space="0" w:color="auto"/>
            <w:left w:val="none" w:sz="0" w:space="0" w:color="auto"/>
            <w:bottom w:val="none" w:sz="0" w:space="0" w:color="auto"/>
            <w:right w:val="none" w:sz="0" w:space="0" w:color="auto"/>
          </w:divBdr>
        </w:div>
        <w:div w:id="2027050203">
          <w:marLeft w:val="0"/>
          <w:marRight w:val="547"/>
          <w:marTop w:val="149"/>
          <w:marBottom w:val="0"/>
          <w:divBdr>
            <w:top w:val="none" w:sz="0" w:space="0" w:color="auto"/>
            <w:left w:val="none" w:sz="0" w:space="0" w:color="auto"/>
            <w:bottom w:val="none" w:sz="0" w:space="0" w:color="auto"/>
            <w:right w:val="none" w:sz="0" w:space="0" w:color="auto"/>
          </w:divBdr>
        </w:div>
        <w:div w:id="66609284">
          <w:marLeft w:val="0"/>
          <w:marRight w:val="547"/>
          <w:marTop w:val="149"/>
          <w:marBottom w:val="0"/>
          <w:divBdr>
            <w:top w:val="none" w:sz="0" w:space="0" w:color="auto"/>
            <w:left w:val="none" w:sz="0" w:space="0" w:color="auto"/>
            <w:bottom w:val="none" w:sz="0" w:space="0" w:color="auto"/>
            <w:right w:val="none" w:sz="0" w:space="0" w:color="auto"/>
          </w:divBdr>
        </w:div>
        <w:div w:id="1209955958">
          <w:marLeft w:val="0"/>
          <w:marRight w:val="547"/>
          <w:marTop w:val="149"/>
          <w:marBottom w:val="0"/>
          <w:divBdr>
            <w:top w:val="none" w:sz="0" w:space="0" w:color="auto"/>
            <w:left w:val="none" w:sz="0" w:space="0" w:color="auto"/>
            <w:bottom w:val="none" w:sz="0" w:space="0" w:color="auto"/>
            <w:right w:val="none" w:sz="0" w:space="0" w:color="auto"/>
          </w:divBdr>
        </w:div>
        <w:div w:id="941566393">
          <w:marLeft w:val="0"/>
          <w:marRight w:val="547"/>
          <w:marTop w:val="149"/>
          <w:marBottom w:val="0"/>
          <w:divBdr>
            <w:top w:val="none" w:sz="0" w:space="0" w:color="auto"/>
            <w:left w:val="none" w:sz="0" w:space="0" w:color="auto"/>
            <w:bottom w:val="none" w:sz="0" w:space="0" w:color="auto"/>
            <w:right w:val="none" w:sz="0" w:space="0" w:color="auto"/>
          </w:divBdr>
        </w:div>
        <w:div w:id="736174070">
          <w:marLeft w:val="0"/>
          <w:marRight w:val="547"/>
          <w:marTop w:val="149"/>
          <w:marBottom w:val="0"/>
          <w:divBdr>
            <w:top w:val="none" w:sz="0" w:space="0" w:color="auto"/>
            <w:left w:val="none" w:sz="0" w:space="0" w:color="auto"/>
            <w:bottom w:val="none" w:sz="0" w:space="0" w:color="auto"/>
            <w:right w:val="none" w:sz="0" w:space="0" w:color="auto"/>
          </w:divBdr>
        </w:div>
      </w:divsChild>
    </w:div>
    <w:div w:id="893156435">
      <w:bodyDiv w:val="1"/>
      <w:marLeft w:val="0"/>
      <w:marRight w:val="0"/>
      <w:marTop w:val="0"/>
      <w:marBottom w:val="0"/>
      <w:divBdr>
        <w:top w:val="none" w:sz="0" w:space="0" w:color="auto"/>
        <w:left w:val="none" w:sz="0" w:space="0" w:color="auto"/>
        <w:bottom w:val="none" w:sz="0" w:space="0" w:color="auto"/>
        <w:right w:val="none" w:sz="0" w:space="0" w:color="auto"/>
      </w:divBdr>
      <w:divsChild>
        <w:div w:id="2112585416">
          <w:marLeft w:val="0"/>
          <w:marRight w:val="274"/>
          <w:marTop w:val="0"/>
          <w:marBottom w:val="0"/>
          <w:divBdr>
            <w:top w:val="none" w:sz="0" w:space="0" w:color="auto"/>
            <w:left w:val="none" w:sz="0" w:space="0" w:color="auto"/>
            <w:bottom w:val="none" w:sz="0" w:space="0" w:color="auto"/>
            <w:right w:val="none" w:sz="0" w:space="0" w:color="auto"/>
          </w:divBdr>
        </w:div>
        <w:div w:id="1802267781">
          <w:marLeft w:val="0"/>
          <w:marRight w:val="274"/>
          <w:marTop w:val="0"/>
          <w:marBottom w:val="0"/>
          <w:divBdr>
            <w:top w:val="none" w:sz="0" w:space="0" w:color="auto"/>
            <w:left w:val="none" w:sz="0" w:space="0" w:color="auto"/>
            <w:bottom w:val="none" w:sz="0" w:space="0" w:color="auto"/>
            <w:right w:val="none" w:sz="0" w:space="0" w:color="auto"/>
          </w:divBdr>
        </w:div>
        <w:div w:id="1613827907">
          <w:marLeft w:val="0"/>
          <w:marRight w:val="274"/>
          <w:marTop w:val="0"/>
          <w:marBottom w:val="0"/>
          <w:divBdr>
            <w:top w:val="none" w:sz="0" w:space="0" w:color="auto"/>
            <w:left w:val="none" w:sz="0" w:space="0" w:color="auto"/>
            <w:bottom w:val="none" w:sz="0" w:space="0" w:color="auto"/>
            <w:right w:val="none" w:sz="0" w:space="0" w:color="auto"/>
          </w:divBdr>
        </w:div>
        <w:div w:id="399795725">
          <w:marLeft w:val="0"/>
          <w:marRight w:val="274"/>
          <w:marTop w:val="0"/>
          <w:marBottom w:val="0"/>
          <w:divBdr>
            <w:top w:val="none" w:sz="0" w:space="0" w:color="auto"/>
            <w:left w:val="none" w:sz="0" w:space="0" w:color="auto"/>
            <w:bottom w:val="none" w:sz="0" w:space="0" w:color="auto"/>
            <w:right w:val="none" w:sz="0" w:space="0" w:color="auto"/>
          </w:divBdr>
        </w:div>
        <w:div w:id="523593053">
          <w:marLeft w:val="0"/>
          <w:marRight w:val="274"/>
          <w:marTop w:val="0"/>
          <w:marBottom w:val="0"/>
          <w:divBdr>
            <w:top w:val="none" w:sz="0" w:space="0" w:color="auto"/>
            <w:left w:val="none" w:sz="0" w:space="0" w:color="auto"/>
            <w:bottom w:val="none" w:sz="0" w:space="0" w:color="auto"/>
            <w:right w:val="none" w:sz="0" w:space="0" w:color="auto"/>
          </w:divBdr>
        </w:div>
        <w:div w:id="1170288392">
          <w:marLeft w:val="0"/>
          <w:marRight w:val="274"/>
          <w:marTop w:val="0"/>
          <w:marBottom w:val="0"/>
          <w:divBdr>
            <w:top w:val="none" w:sz="0" w:space="0" w:color="auto"/>
            <w:left w:val="none" w:sz="0" w:space="0" w:color="auto"/>
            <w:bottom w:val="none" w:sz="0" w:space="0" w:color="auto"/>
            <w:right w:val="none" w:sz="0" w:space="0" w:color="auto"/>
          </w:divBdr>
        </w:div>
        <w:div w:id="1325400231">
          <w:marLeft w:val="0"/>
          <w:marRight w:val="274"/>
          <w:marTop w:val="0"/>
          <w:marBottom w:val="0"/>
          <w:divBdr>
            <w:top w:val="none" w:sz="0" w:space="0" w:color="auto"/>
            <w:left w:val="none" w:sz="0" w:space="0" w:color="auto"/>
            <w:bottom w:val="none" w:sz="0" w:space="0" w:color="auto"/>
            <w:right w:val="none" w:sz="0" w:space="0" w:color="auto"/>
          </w:divBdr>
        </w:div>
        <w:div w:id="396251014">
          <w:marLeft w:val="0"/>
          <w:marRight w:val="274"/>
          <w:marTop w:val="0"/>
          <w:marBottom w:val="0"/>
          <w:divBdr>
            <w:top w:val="none" w:sz="0" w:space="0" w:color="auto"/>
            <w:left w:val="none" w:sz="0" w:space="0" w:color="auto"/>
            <w:bottom w:val="none" w:sz="0" w:space="0" w:color="auto"/>
            <w:right w:val="none" w:sz="0" w:space="0" w:color="auto"/>
          </w:divBdr>
        </w:div>
        <w:div w:id="1530141186">
          <w:marLeft w:val="0"/>
          <w:marRight w:val="274"/>
          <w:marTop w:val="0"/>
          <w:marBottom w:val="0"/>
          <w:divBdr>
            <w:top w:val="none" w:sz="0" w:space="0" w:color="auto"/>
            <w:left w:val="none" w:sz="0" w:space="0" w:color="auto"/>
            <w:bottom w:val="none" w:sz="0" w:space="0" w:color="auto"/>
            <w:right w:val="none" w:sz="0" w:space="0" w:color="auto"/>
          </w:divBdr>
        </w:div>
        <w:div w:id="372314026">
          <w:marLeft w:val="0"/>
          <w:marRight w:val="274"/>
          <w:marTop w:val="0"/>
          <w:marBottom w:val="0"/>
          <w:divBdr>
            <w:top w:val="none" w:sz="0" w:space="0" w:color="auto"/>
            <w:left w:val="none" w:sz="0" w:space="0" w:color="auto"/>
            <w:bottom w:val="none" w:sz="0" w:space="0" w:color="auto"/>
            <w:right w:val="none" w:sz="0" w:space="0" w:color="auto"/>
          </w:divBdr>
        </w:div>
        <w:div w:id="100687331">
          <w:marLeft w:val="0"/>
          <w:marRight w:val="274"/>
          <w:marTop w:val="0"/>
          <w:marBottom w:val="0"/>
          <w:divBdr>
            <w:top w:val="none" w:sz="0" w:space="0" w:color="auto"/>
            <w:left w:val="none" w:sz="0" w:space="0" w:color="auto"/>
            <w:bottom w:val="none" w:sz="0" w:space="0" w:color="auto"/>
            <w:right w:val="none" w:sz="0" w:space="0" w:color="auto"/>
          </w:divBdr>
        </w:div>
        <w:div w:id="1712418637">
          <w:marLeft w:val="0"/>
          <w:marRight w:val="274"/>
          <w:marTop w:val="0"/>
          <w:marBottom w:val="0"/>
          <w:divBdr>
            <w:top w:val="none" w:sz="0" w:space="0" w:color="auto"/>
            <w:left w:val="none" w:sz="0" w:space="0" w:color="auto"/>
            <w:bottom w:val="none" w:sz="0" w:space="0" w:color="auto"/>
            <w:right w:val="none" w:sz="0" w:space="0" w:color="auto"/>
          </w:divBdr>
        </w:div>
        <w:div w:id="2061317637">
          <w:marLeft w:val="0"/>
          <w:marRight w:val="274"/>
          <w:marTop w:val="0"/>
          <w:marBottom w:val="0"/>
          <w:divBdr>
            <w:top w:val="none" w:sz="0" w:space="0" w:color="auto"/>
            <w:left w:val="none" w:sz="0" w:space="0" w:color="auto"/>
            <w:bottom w:val="none" w:sz="0" w:space="0" w:color="auto"/>
            <w:right w:val="none" w:sz="0" w:space="0" w:color="auto"/>
          </w:divBdr>
        </w:div>
        <w:div w:id="1945190182">
          <w:marLeft w:val="0"/>
          <w:marRight w:val="274"/>
          <w:marTop w:val="0"/>
          <w:marBottom w:val="0"/>
          <w:divBdr>
            <w:top w:val="none" w:sz="0" w:space="0" w:color="auto"/>
            <w:left w:val="none" w:sz="0" w:space="0" w:color="auto"/>
            <w:bottom w:val="none" w:sz="0" w:space="0" w:color="auto"/>
            <w:right w:val="none" w:sz="0" w:space="0" w:color="auto"/>
          </w:divBdr>
        </w:div>
        <w:div w:id="943419554">
          <w:marLeft w:val="0"/>
          <w:marRight w:val="274"/>
          <w:marTop w:val="0"/>
          <w:marBottom w:val="0"/>
          <w:divBdr>
            <w:top w:val="none" w:sz="0" w:space="0" w:color="auto"/>
            <w:left w:val="none" w:sz="0" w:space="0" w:color="auto"/>
            <w:bottom w:val="none" w:sz="0" w:space="0" w:color="auto"/>
            <w:right w:val="none" w:sz="0" w:space="0" w:color="auto"/>
          </w:divBdr>
        </w:div>
        <w:div w:id="372775205">
          <w:marLeft w:val="0"/>
          <w:marRight w:val="274"/>
          <w:marTop w:val="0"/>
          <w:marBottom w:val="0"/>
          <w:divBdr>
            <w:top w:val="none" w:sz="0" w:space="0" w:color="auto"/>
            <w:left w:val="none" w:sz="0" w:space="0" w:color="auto"/>
            <w:bottom w:val="none" w:sz="0" w:space="0" w:color="auto"/>
            <w:right w:val="none" w:sz="0" w:space="0" w:color="auto"/>
          </w:divBdr>
        </w:div>
        <w:div w:id="766344753">
          <w:marLeft w:val="0"/>
          <w:marRight w:val="274"/>
          <w:marTop w:val="0"/>
          <w:marBottom w:val="0"/>
          <w:divBdr>
            <w:top w:val="none" w:sz="0" w:space="0" w:color="auto"/>
            <w:left w:val="none" w:sz="0" w:space="0" w:color="auto"/>
            <w:bottom w:val="none" w:sz="0" w:space="0" w:color="auto"/>
            <w:right w:val="none" w:sz="0" w:space="0" w:color="auto"/>
          </w:divBdr>
        </w:div>
        <w:div w:id="1446340893">
          <w:marLeft w:val="0"/>
          <w:marRight w:val="274"/>
          <w:marTop w:val="0"/>
          <w:marBottom w:val="0"/>
          <w:divBdr>
            <w:top w:val="none" w:sz="0" w:space="0" w:color="auto"/>
            <w:left w:val="none" w:sz="0" w:space="0" w:color="auto"/>
            <w:bottom w:val="none" w:sz="0" w:space="0" w:color="auto"/>
            <w:right w:val="none" w:sz="0" w:space="0" w:color="auto"/>
          </w:divBdr>
        </w:div>
      </w:divsChild>
    </w:div>
    <w:div w:id="1108700060">
      <w:bodyDiv w:val="1"/>
      <w:marLeft w:val="0"/>
      <w:marRight w:val="0"/>
      <w:marTop w:val="0"/>
      <w:marBottom w:val="0"/>
      <w:divBdr>
        <w:top w:val="none" w:sz="0" w:space="0" w:color="auto"/>
        <w:left w:val="none" w:sz="0" w:space="0" w:color="auto"/>
        <w:bottom w:val="none" w:sz="0" w:space="0" w:color="auto"/>
        <w:right w:val="none" w:sz="0" w:space="0" w:color="auto"/>
      </w:divBdr>
      <w:divsChild>
        <w:div w:id="648753898">
          <w:marLeft w:val="0"/>
          <w:marRight w:val="547"/>
          <w:marTop w:val="139"/>
          <w:marBottom w:val="0"/>
          <w:divBdr>
            <w:top w:val="none" w:sz="0" w:space="0" w:color="auto"/>
            <w:left w:val="none" w:sz="0" w:space="0" w:color="auto"/>
            <w:bottom w:val="none" w:sz="0" w:space="0" w:color="auto"/>
            <w:right w:val="none" w:sz="0" w:space="0" w:color="auto"/>
          </w:divBdr>
        </w:div>
      </w:divsChild>
    </w:div>
    <w:div w:id="1317686832">
      <w:bodyDiv w:val="1"/>
      <w:marLeft w:val="0"/>
      <w:marRight w:val="0"/>
      <w:marTop w:val="0"/>
      <w:marBottom w:val="0"/>
      <w:divBdr>
        <w:top w:val="none" w:sz="0" w:space="0" w:color="auto"/>
        <w:left w:val="none" w:sz="0" w:space="0" w:color="auto"/>
        <w:bottom w:val="none" w:sz="0" w:space="0" w:color="auto"/>
        <w:right w:val="none" w:sz="0" w:space="0" w:color="auto"/>
      </w:divBdr>
    </w:div>
    <w:div w:id="1370573213">
      <w:bodyDiv w:val="1"/>
      <w:marLeft w:val="0"/>
      <w:marRight w:val="0"/>
      <w:marTop w:val="0"/>
      <w:marBottom w:val="0"/>
      <w:divBdr>
        <w:top w:val="none" w:sz="0" w:space="0" w:color="auto"/>
        <w:left w:val="none" w:sz="0" w:space="0" w:color="auto"/>
        <w:bottom w:val="none" w:sz="0" w:space="0" w:color="auto"/>
        <w:right w:val="none" w:sz="0" w:space="0" w:color="auto"/>
      </w:divBdr>
      <w:divsChild>
        <w:div w:id="1911303460">
          <w:marLeft w:val="0"/>
          <w:marRight w:val="547"/>
          <w:marTop w:val="139"/>
          <w:marBottom w:val="0"/>
          <w:divBdr>
            <w:top w:val="none" w:sz="0" w:space="0" w:color="auto"/>
            <w:left w:val="none" w:sz="0" w:space="0" w:color="auto"/>
            <w:bottom w:val="none" w:sz="0" w:space="0" w:color="auto"/>
            <w:right w:val="none" w:sz="0" w:space="0" w:color="auto"/>
          </w:divBdr>
        </w:div>
      </w:divsChild>
    </w:div>
    <w:div w:id="19854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package" Target="embeddings/Microsoft_Office_PowerPoint_Slide2.sl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19</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15106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11</cp:revision>
  <cp:lastPrinted>2014-11-27T18:37:00Z</cp:lastPrinted>
  <dcterms:created xsi:type="dcterms:W3CDTF">2014-11-25T16:15:00Z</dcterms:created>
  <dcterms:modified xsi:type="dcterms:W3CDTF">2014-11-27T19:04:00Z</dcterms:modified>
</cp:coreProperties>
</file>